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729F3" w14:textId="4682E255" w:rsidR="000D44C0" w:rsidRDefault="000D44C0" w:rsidP="00B73044">
      <w:pPr>
        <w:bidi/>
        <w:rPr>
          <w:rFonts w:asciiTheme="majorBidi" w:hAnsiTheme="majorBidi" w:cs="B Nazanin"/>
          <w:b/>
          <w:bCs/>
          <w:sz w:val="32"/>
          <w:szCs w:val="32"/>
        </w:rPr>
      </w:pPr>
      <w:r>
        <w:rPr>
          <w:noProof/>
        </w:rPr>
        <w:drawing>
          <wp:inline distT="0" distB="0" distL="0" distR="0" wp14:anchorId="5AD671C1" wp14:editId="19306FD7">
            <wp:extent cx="5943600" cy="3343910"/>
            <wp:effectExtent l="0" t="0" r="0" b="8890"/>
            <wp:docPr id="1937446904" name="Picture 1" descr="Exoskeleton Technology is a Highly Interdisciplinar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oskeleton Technology is a Highly Interdisciplinary Fie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14:paraId="6C6A8567" w14:textId="77777777" w:rsidR="000D44C0" w:rsidRDefault="000D44C0" w:rsidP="000D44C0">
      <w:pPr>
        <w:bidi/>
        <w:rPr>
          <w:rFonts w:asciiTheme="majorBidi" w:hAnsiTheme="majorBidi" w:cs="B Nazanin"/>
          <w:b/>
          <w:bCs/>
          <w:sz w:val="32"/>
          <w:szCs w:val="32"/>
        </w:rPr>
      </w:pPr>
    </w:p>
    <w:p w14:paraId="6F27CB86" w14:textId="1A31327C" w:rsidR="00B73044" w:rsidRPr="00CD24D6" w:rsidRDefault="00B73044" w:rsidP="000D44C0">
      <w:pPr>
        <w:bidi/>
        <w:rPr>
          <w:rFonts w:asciiTheme="majorBidi" w:hAnsiTheme="majorBidi" w:cs="B Nazanin"/>
          <w:b/>
          <w:bCs/>
          <w:sz w:val="32"/>
          <w:szCs w:val="32"/>
        </w:rPr>
      </w:pPr>
      <w:r w:rsidRPr="00CD24D6">
        <w:rPr>
          <w:rFonts w:asciiTheme="majorBidi" w:hAnsiTheme="majorBidi" w:cs="B Nazanin"/>
          <w:b/>
          <w:bCs/>
          <w:sz w:val="32"/>
          <w:szCs w:val="32"/>
          <w:rtl/>
        </w:rPr>
        <w:t>معمای اسکلت بیرونی: استقبال از چالش این حوزه بین رشته ای</w:t>
      </w:r>
    </w:p>
    <w:p w14:paraId="17A39F69" w14:textId="037D1D9A" w:rsidR="00B73044" w:rsidRPr="00CD24D6" w:rsidRDefault="00B73044" w:rsidP="003F598A">
      <w:pPr>
        <w:bidi/>
        <w:rPr>
          <w:rFonts w:asciiTheme="majorBidi" w:hAnsiTheme="majorBidi" w:cs="B Nazanin"/>
          <w:sz w:val="28"/>
          <w:szCs w:val="28"/>
        </w:rPr>
      </w:pPr>
      <w:r w:rsidRPr="00CD24D6">
        <w:rPr>
          <w:rFonts w:asciiTheme="majorBidi" w:hAnsiTheme="majorBidi" w:cs="B Nazanin"/>
          <w:sz w:val="28"/>
          <w:szCs w:val="28"/>
          <w:rtl/>
        </w:rPr>
        <w:t>کار با فناوری اسکلت بیرونی پوشیدنی می</w:t>
      </w:r>
      <w:r w:rsidR="00D52792">
        <w:rPr>
          <w:rFonts w:asciiTheme="majorBidi" w:hAnsiTheme="majorBidi" w:cs="B Nazanin" w:hint="cs"/>
          <w:sz w:val="28"/>
          <w:szCs w:val="28"/>
          <w:rtl/>
        </w:rPr>
        <w:t>‌</w:t>
      </w:r>
      <w:r w:rsidRPr="00CD24D6">
        <w:rPr>
          <w:rFonts w:asciiTheme="majorBidi" w:hAnsiTheme="majorBidi" w:cs="B Nazanin"/>
          <w:sz w:val="28"/>
          <w:szCs w:val="28"/>
          <w:rtl/>
        </w:rPr>
        <w:t>تواند در عین دلهره</w:t>
      </w:r>
      <w:r w:rsidR="00D52792">
        <w:rPr>
          <w:rFonts w:asciiTheme="majorBidi" w:hAnsiTheme="majorBidi" w:cs="B Nazanin" w:hint="cs"/>
          <w:sz w:val="28"/>
          <w:szCs w:val="28"/>
          <w:rtl/>
        </w:rPr>
        <w:t>‌</w:t>
      </w:r>
      <w:r w:rsidRPr="00CD24D6">
        <w:rPr>
          <w:rFonts w:asciiTheme="majorBidi" w:hAnsiTheme="majorBidi" w:cs="B Nazanin"/>
          <w:sz w:val="28"/>
          <w:szCs w:val="28"/>
          <w:rtl/>
        </w:rPr>
        <w:t>آور بودن، هیجان</w:t>
      </w:r>
      <w:r w:rsidR="00D52792">
        <w:rPr>
          <w:rFonts w:asciiTheme="majorBidi" w:hAnsiTheme="majorBidi" w:cs="B Nazanin" w:hint="cs"/>
          <w:sz w:val="28"/>
          <w:szCs w:val="28"/>
          <w:rtl/>
        </w:rPr>
        <w:t>‌</w:t>
      </w:r>
      <w:r w:rsidRPr="00CD24D6">
        <w:rPr>
          <w:rFonts w:asciiTheme="majorBidi" w:hAnsiTheme="majorBidi" w:cs="B Nazanin"/>
          <w:sz w:val="28"/>
          <w:szCs w:val="28"/>
          <w:rtl/>
        </w:rPr>
        <w:t xml:space="preserve">انگیز هم باشد. فناوری </w:t>
      </w:r>
      <w:r w:rsidRPr="00CD24D6">
        <w:rPr>
          <w:rFonts w:asciiTheme="majorBidi" w:hAnsiTheme="majorBidi" w:cs="B Nazanin"/>
          <w:sz w:val="28"/>
          <w:szCs w:val="28"/>
        </w:rPr>
        <w:t>exo</w:t>
      </w:r>
      <w:r w:rsidR="00146717" w:rsidRPr="00CD24D6">
        <w:rPr>
          <w:rFonts w:asciiTheme="majorBidi" w:hAnsiTheme="majorBidi" w:cs="B Nazanin"/>
          <w:sz w:val="28"/>
          <w:szCs w:val="28"/>
          <w:rtl/>
        </w:rPr>
        <w:t xml:space="preserve">، </w:t>
      </w:r>
      <w:r w:rsidRPr="00CD24D6">
        <w:rPr>
          <w:rFonts w:asciiTheme="majorBidi" w:hAnsiTheme="majorBidi" w:cs="B Nazanin"/>
          <w:sz w:val="28"/>
          <w:szCs w:val="28"/>
          <w:rtl/>
        </w:rPr>
        <w:t>در تقاطع مهندسی مکانیک، آناتومی انسان، روانشناسی و مهندسی رباتیک قرار دارد. این</w:t>
      </w:r>
      <w:r w:rsidR="00146717" w:rsidRPr="00CD24D6">
        <w:rPr>
          <w:rFonts w:asciiTheme="majorBidi" w:hAnsiTheme="majorBidi" w:cs="B Nazanin"/>
          <w:sz w:val="28"/>
          <w:szCs w:val="28"/>
          <w:rtl/>
        </w:rPr>
        <w:t xml:space="preserve"> مسئله چه خوب یا چه بد،</w:t>
      </w:r>
      <w:r w:rsidRPr="00CD24D6">
        <w:rPr>
          <w:rFonts w:asciiTheme="majorBidi" w:hAnsiTheme="majorBidi" w:cs="B Nazanin"/>
          <w:sz w:val="28"/>
          <w:szCs w:val="28"/>
          <w:rtl/>
        </w:rPr>
        <w:t xml:space="preserve"> منجر به یک حوزه بین رشته</w:t>
      </w:r>
      <w:r w:rsidR="00D52792">
        <w:rPr>
          <w:rFonts w:asciiTheme="majorBidi" w:hAnsiTheme="majorBidi" w:cs="B Nazanin" w:hint="cs"/>
          <w:sz w:val="28"/>
          <w:szCs w:val="28"/>
          <w:rtl/>
        </w:rPr>
        <w:t>‌</w:t>
      </w:r>
      <w:r w:rsidRPr="00CD24D6">
        <w:rPr>
          <w:rFonts w:asciiTheme="majorBidi" w:hAnsiTheme="majorBidi" w:cs="B Nazanin"/>
          <w:sz w:val="28"/>
          <w:szCs w:val="28"/>
          <w:rtl/>
        </w:rPr>
        <w:t>ای می شود که توصیف آن و یا تخصص در آن چالش برانگیز است.</w:t>
      </w:r>
      <w:r w:rsidR="003F598A" w:rsidRPr="00CD24D6">
        <w:rPr>
          <w:rFonts w:asciiTheme="majorBidi" w:hAnsiTheme="majorBidi" w:cs="B Nazanin"/>
          <w:sz w:val="28"/>
          <w:szCs w:val="28"/>
          <w:rtl/>
        </w:rPr>
        <w:t xml:space="preserve"> </w:t>
      </w:r>
      <w:r w:rsidR="00D52792">
        <w:rPr>
          <w:rFonts w:asciiTheme="majorBidi" w:hAnsiTheme="majorBidi" w:cs="B Nazanin" w:hint="cs"/>
          <w:sz w:val="28"/>
          <w:szCs w:val="28"/>
          <w:rtl/>
        </w:rPr>
        <w:t xml:space="preserve">در ادامه مقاله </w:t>
      </w:r>
      <w:r w:rsidR="003F598A" w:rsidRPr="00CD24D6">
        <w:rPr>
          <w:rFonts w:asciiTheme="majorBidi" w:hAnsiTheme="majorBidi" w:cs="B Nazanin"/>
          <w:sz w:val="28"/>
          <w:szCs w:val="28"/>
          <w:rtl/>
        </w:rPr>
        <w:t xml:space="preserve"> به این حوزه‌‌ها اشاره می‌شود</w:t>
      </w:r>
      <w:r w:rsidR="00D52792">
        <w:rPr>
          <w:rFonts w:asciiTheme="majorBidi" w:hAnsiTheme="majorBidi" w:cs="B Nazanin" w:hint="cs"/>
          <w:sz w:val="28"/>
          <w:szCs w:val="28"/>
          <w:rtl/>
        </w:rPr>
        <w:t>.</w:t>
      </w:r>
    </w:p>
    <w:p w14:paraId="0F53F149" w14:textId="225C38A4" w:rsidR="002B6592" w:rsidRDefault="00B73044" w:rsidP="00820B06">
      <w:pPr>
        <w:bidi/>
        <w:rPr>
          <w:rFonts w:asciiTheme="majorBidi" w:hAnsiTheme="majorBidi" w:cs="B Nazanin"/>
          <w:sz w:val="28"/>
          <w:szCs w:val="28"/>
        </w:rPr>
      </w:pPr>
      <w:r w:rsidRPr="00CD24D6">
        <w:rPr>
          <w:rFonts w:asciiTheme="majorBidi" w:hAnsiTheme="majorBidi" w:cs="B Nazanin"/>
          <w:b/>
          <w:bCs/>
          <w:sz w:val="28"/>
          <w:szCs w:val="28"/>
          <w:rtl/>
        </w:rPr>
        <w:t>زیست‌شناسی</w:t>
      </w:r>
      <w:r w:rsidRPr="00CD24D6">
        <w:rPr>
          <w:rFonts w:asciiTheme="majorBidi" w:hAnsiTheme="majorBidi" w:cs="B Nazanin"/>
          <w:sz w:val="28"/>
          <w:szCs w:val="28"/>
          <w:rtl/>
        </w:rPr>
        <w:t xml:space="preserve"> </w:t>
      </w:r>
    </w:p>
    <w:p w14:paraId="0ABCF675" w14:textId="7BB04536" w:rsidR="00531C60" w:rsidRPr="00CD24D6" w:rsidRDefault="00B73044" w:rsidP="002B6592">
      <w:pPr>
        <w:bidi/>
        <w:rPr>
          <w:rFonts w:asciiTheme="majorBidi" w:hAnsiTheme="majorBidi" w:cs="B Nazanin"/>
          <w:sz w:val="28"/>
          <w:szCs w:val="28"/>
          <w:rtl/>
        </w:rPr>
      </w:pPr>
      <w:r w:rsidRPr="00CD24D6">
        <w:rPr>
          <w:rFonts w:asciiTheme="majorBidi" w:hAnsiTheme="majorBidi" w:cs="B Nazanin"/>
          <w:sz w:val="28"/>
          <w:szCs w:val="28"/>
          <w:rtl/>
        </w:rPr>
        <w:t xml:space="preserve">اسکلت‌های بیرونی ابزاری هستند که باید مستقیماً روی بدن کاربر پوشیده شوند. آناتومی و فیزیولوژی انسان برای درک اینکه کدام قسمت‌های بدن </w:t>
      </w:r>
      <w:r w:rsidR="008A3216" w:rsidRPr="00CD24D6">
        <w:rPr>
          <w:rFonts w:asciiTheme="majorBidi" w:hAnsiTheme="majorBidi" w:cs="B Nazanin"/>
          <w:sz w:val="28"/>
          <w:szCs w:val="28"/>
          <w:rtl/>
        </w:rPr>
        <w:t>می‌توانند</w:t>
      </w:r>
      <w:r w:rsidRPr="00CD24D6">
        <w:rPr>
          <w:rFonts w:asciiTheme="majorBidi" w:hAnsiTheme="majorBidi" w:cs="B Nazanin"/>
          <w:sz w:val="28"/>
          <w:szCs w:val="28"/>
          <w:rtl/>
        </w:rPr>
        <w:t xml:space="preserve"> تسمه‌ها و رابط‌های انسان و ماشین </w:t>
      </w:r>
      <w:r w:rsidR="008A3216" w:rsidRPr="00CD24D6">
        <w:rPr>
          <w:rFonts w:asciiTheme="majorBidi" w:hAnsiTheme="majorBidi" w:cs="B Nazanin"/>
          <w:sz w:val="28"/>
          <w:szCs w:val="28"/>
          <w:rtl/>
        </w:rPr>
        <w:t>را متحمل شوند</w:t>
      </w:r>
      <w:r w:rsidRPr="00CD24D6">
        <w:rPr>
          <w:rFonts w:asciiTheme="majorBidi" w:hAnsiTheme="majorBidi" w:cs="B Nazanin"/>
          <w:sz w:val="28"/>
          <w:szCs w:val="28"/>
          <w:rtl/>
        </w:rPr>
        <w:t>، حیاتی است. هنگامی که شخص شروع به حرکت می</w:t>
      </w:r>
      <w:r w:rsidR="00D52792">
        <w:rPr>
          <w:rFonts w:asciiTheme="majorBidi" w:hAnsiTheme="majorBidi" w:cs="B Nazanin" w:hint="cs"/>
          <w:sz w:val="28"/>
          <w:szCs w:val="28"/>
          <w:rtl/>
        </w:rPr>
        <w:t>‌</w:t>
      </w:r>
      <w:r w:rsidRPr="00CD24D6">
        <w:rPr>
          <w:rFonts w:asciiTheme="majorBidi" w:hAnsiTheme="majorBidi" w:cs="B Nazanin"/>
          <w:sz w:val="28"/>
          <w:szCs w:val="28"/>
          <w:rtl/>
        </w:rPr>
        <w:t>کند، دستگاه</w:t>
      </w:r>
      <w:r w:rsidR="00D52792">
        <w:rPr>
          <w:rFonts w:asciiTheme="majorBidi" w:hAnsiTheme="majorBidi" w:cs="B Nazanin" w:hint="cs"/>
          <w:sz w:val="28"/>
          <w:szCs w:val="28"/>
          <w:rtl/>
        </w:rPr>
        <w:t>‌</w:t>
      </w:r>
      <w:r w:rsidRPr="00CD24D6">
        <w:rPr>
          <w:rFonts w:asciiTheme="majorBidi" w:hAnsiTheme="majorBidi" w:cs="B Nazanin"/>
          <w:sz w:val="28"/>
          <w:szCs w:val="28"/>
          <w:rtl/>
        </w:rPr>
        <w:t xml:space="preserve">های </w:t>
      </w:r>
      <w:r w:rsidRPr="00CD24D6">
        <w:rPr>
          <w:rFonts w:asciiTheme="majorBidi" w:hAnsiTheme="majorBidi" w:cs="B Nazanin"/>
          <w:sz w:val="28"/>
          <w:szCs w:val="28"/>
        </w:rPr>
        <w:t>exo</w:t>
      </w:r>
      <w:r w:rsidRPr="00CD24D6">
        <w:rPr>
          <w:rFonts w:asciiTheme="majorBidi" w:hAnsiTheme="majorBidi" w:cs="B Nazanin"/>
          <w:sz w:val="28"/>
          <w:szCs w:val="28"/>
          <w:rtl/>
        </w:rPr>
        <w:t xml:space="preserve"> باید به همان اندازه </w:t>
      </w:r>
      <w:r w:rsidR="008A3216" w:rsidRPr="00CD24D6">
        <w:rPr>
          <w:rFonts w:asciiTheme="majorBidi" w:hAnsiTheme="majorBidi" w:cs="B Nazanin"/>
          <w:sz w:val="28"/>
          <w:szCs w:val="28"/>
          <w:rtl/>
        </w:rPr>
        <w:t xml:space="preserve">با حرکت شخص </w:t>
      </w:r>
      <w:r w:rsidRPr="00CD24D6">
        <w:rPr>
          <w:rFonts w:asciiTheme="majorBidi" w:hAnsiTheme="majorBidi" w:cs="B Nazanin"/>
          <w:sz w:val="28"/>
          <w:szCs w:val="28"/>
          <w:rtl/>
        </w:rPr>
        <w:t>م</w:t>
      </w:r>
      <w:r w:rsidR="008A3216" w:rsidRPr="00CD24D6">
        <w:rPr>
          <w:rFonts w:asciiTheme="majorBidi" w:hAnsiTheme="majorBidi" w:cs="B Nazanin"/>
          <w:sz w:val="28"/>
          <w:szCs w:val="28"/>
          <w:rtl/>
        </w:rPr>
        <w:t>ت</w:t>
      </w:r>
      <w:r w:rsidRPr="00CD24D6">
        <w:rPr>
          <w:rFonts w:asciiTheme="majorBidi" w:hAnsiTheme="majorBidi" w:cs="B Nazanin"/>
          <w:sz w:val="28"/>
          <w:szCs w:val="28"/>
          <w:rtl/>
        </w:rPr>
        <w:t>ناسب باشند</w:t>
      </w:r>
      <w:r w:rsidR="008A3216" w:rsidRPr="00CD24D6">
        <w:rPr>
          <w:rFonts w:asciiTheme="majorBidi" w:hAnsiTheme="majorBidi" w:cs="B Nazanin"/>
          <w:sz w:val="28"/>
          <w:szCs w:val="28"/>
          <w:rtl/>
        </w:rPr>
        <w:t>.</w:t>
      </w:r>
      <w:r w:rsidRPr="00CD24D6">
        <w:rPr>
          <w:rFonts w:asciiTheme="majorBidi" w:hAnsiTheme="majorBidi" w:cs="B Nazanin"/>
          <w:sz w:val="28"/>
          <w:szCs w:val="28"/>
          <w:rtl/>
        </w:rPr>
        <w:t xml:space="preserve"> به عنوان مثال، زانوی انسان ممکن است شبیه یک مفصل لولای ساده به نظر برسد، اما پیچیده‌تر از آن است</w:t>
      </w:r>
      <w:r w:rsidR="008A3216" w:rsidRPr="00CD24D6">
        <w:rPr>
          <w:rFonts w:asciiTheme="majorBidi" w:hAnsiTheme="majorBidi" w:cs="B Nazanin"/>
          <w:sz w:val="28"/>
          <w:szCs w:val="28"/>
          <w:rtl/>
        </w:rPr>
        <w:t xml:space="preserve"> </w:t>
      </w:r>
      <w:r w:rsidRPr="00CD24D6">
        <w:rPr>
          <w:rFonts w:asciiTheme="majorBidi" w:hAnsiTheme="majorBidi" w:cs="B Nazanin"/>
          <w:sz w:val="28"/>
          <w:szCs w:val="28"/>
          <w:rtl/>
        </w:rPr>
        <w:t xml:space="preserve">و </w:t>
      </w:r>
      <w:r w:rsidR="008A3216" w:rsidRPr="00CD24D6">
        <w:rPr>
          <w:rFonts w:asciiTheme="majorBidi" w:hAnsiTheme="majorBidi" w:cs="B Nazanin"/>
          <w:sz w:val="28"/>
          <w:szCs w:val="28"/>
        </w:rPr>
        <w:t>exo</w:t>
      </w:r>
      <w:r w:rsidR="00D52792">
        <w:rPr>
          <w:rFonts w:asciiTheme="majorBidi" w:hAnsiTheme="majorBidi" w:cs="B Nazanin" w:hint="cs"/>
          <w:sz w:val="28"/>
          <w:szCs w:val="28"/>
          <w:rtl/>
        </w:rPr>
        <w:t>‌</w:t>
      </w:r>
      <w:r w:rsidR="008A3216" w:rsidRPr="00CD24D6">
        <w:rPr>
          <w:rFonts w:asciiTheme="majorBidi" w:hAnsiTheme="majorBidi" w:cs="B Nazanin"/>
          <w:sz w:val="28"/>
          <w:szCs w:val="28"/>
          <w:rtl/>
        </w:rPr>
        <w:t xml:space="preserve">ها </w:t>
      </w:r>
      <w:r w:rsidRPr="00CD24D6">
        <w:rPr>
          <w:rFonts w:asciiTheme="majorBidi" w:hAnsiTheme="majorBidi" w:cs="B Nazanin"/>
          <w:sz w:val="28"/>
          <w:szCs w:val="28"/>
          <w:rtl/>
        </w:rPr>
        <w:t>باید آن را در نظر بگیر</w:t>
      </w:r>
      <w:r w:rsidR="008A3216" w:rsidRPr="00CD24D6">
        <w:rPr>
          <w:rFonts w:asciiTheme="majorBidi" w:hAnsiTheme="majorBidi" w:cs="B Nazanin"/>
          <w:sz w:val="28"/>
          <w:szCs w:val="28"/>
          <w:rtl/>
        </w:rPr>
        <w:t>ن</w:t>
      </w:r>
      <w:r w:rsidRPr="00CD24D6">
        <w:rPr>
          <w:rFonts w:asciiTheme="majorBidi" w:hAnsiTheme="majorBidi" w:cs="B Nazanin"/>
          <w:sz w:val="28"/>
          <w:szCs w:val="28"/>
          <w:rtl/>
        </w:rPr>
        <w:t>د</w:t>
      </w:r>
      <w:r w:rsidR="008A3216" w:rsidRPr="00CD24D6">
        <w:rPr>
          <w:rFonts w:asciiTheme="majorBidi" w:hAnsiTheme="majorBidi" w:cs="B Nazanin"/>
          <w:sz w:val="28"/>
          <w:szCs w:val="28"/>
          <w:rtl/>
        </w:rPr>
        <w:t>.</w:t>
      </w:r>
      <w:r w:rsidRPr="00CD24D6">
        <w:rPr>
          <w:rFonts w:asciiTheme="majorBidi" w:hAnsiTheme="majorBidi" w:cs="B Nazanin"/>
          <w:sz w:val="28"/>
          <w:szCs w:val="28"/>
          <w:rtl/>
        </w:rPr>
        <w:t xml:space="preserve"> (به عنوان مثال، </w:t>
      </w:r>
      <w:r w:rsidR="008A3216" w:rsidRPr="00CD24D6">
        <w:rPr>
          <w:rFonts w:asciiTheme="majorBidi" w:hAnsiTheme="majorBidi" w:cs="B Nazanin"/>
          <w:sz w:val="28"/>
          <w:szCs w:val="28"/>
          <w:rtl/>
        </w:rPr>
        <w:t xml:space="preserve">نسخه جدید ربات </w:t>
      </w:r>
      <w:r w:rsidRPr="00CD24D6">
        <w:rPr>
          <w:rFonts w:asciiTheme="majorBidi" w:hAnsiTheme="majorBidi" w:cs="B Nazanin"/>
          <w:sz w:val="28"/>
          <w:szCs w:val="28"/>
        </w:rPr>
        <w:t>UPLIFT</w:t>
      </w:r>
      <w:r w:rsidRPr="00CD24D6">
        <w:rPr>
          <w:rFonts w:asciiTheme="majorBidi" w:hAnsiTheme="majorBidi" w:cs="B Nazanin"/>
          <w:sz w:val="28"/>
          <w:szCs w:val="28"/>
          <w:rtl/>
        </w:rPr>
        <w:t xml:space="preserve"> </w:t>
      </w:r>
      <w:r w:rsidR="008A3216" w:rsidRPr="00CD24D6">
        <w:rPr>
          <w:rFonts w:asciiTheme="majorBidi" w:hAnsiTheme="majorBidi" w:cs="B Nazanin"/>
          <w:sz w:val="28"/>
          <w:szCs w:val="28"/>
          <w:rtl/>
        </w:rPr>
        <w:t>شرکت</w:t>
      </w:r>
      <w:r w:rsidRPr="00CD24D6">
        <w:rPr>
          <w:rFonts w:asciiTheme="majorBidi" w:hAnsiTheme="majorBidi" w:cs="B Nazanin"/>
          <w:sz w:val="28"/>
          <w:szCs w:val="28"/>
          <w:rtl/>
        </w:rPr>
        <w:t xml:space="preserve"> </w:t>
      </w:r>
      <w:r w:rsidRPr="00CD24D6">
        <w:rPr>
          <w:rFonts w:asciiTheme="majorBidi" w:hAnsiTheme="majorBidi" w:cs="B Nazanin"/>
          <w:sz w:val="28"/>
          <w:szCs w:val="28"/>
        </w:rPr>
        <w:t>Mawashi</w:t>
      </w:r>
      <w:r w:rsidRPr="00CD24D6">
        <w:rPr>
          <w:rFonts w:asciiTheme="majorBidi" w:hAnsiTheme="majorBidi" w:cs="B Nazanin"/>
          <w:sz w:val="28"/>
          <w:szCs w:val="28"/>
          <w:rtl/>
        </w:rPr>
        <w:t xml:space="preserve"> دارای یک مفصل زانو خلاقانه برای تقلید از حرکت طبیعی</w:t>
      </w:r>
      <w:r w:rsidR="008A3216" w:rsidRPr="00CD24D6">
        <w:rPr>
          <w:rFonts w:asciiTheme="majorBidi" w:hAnsiTheme="majorBidi" w:cs="B Nazanin"/>
          <w:sz w:val="28"/>
          <w:szCs w:val="28"/>
          <w:rtl/>
        </w:rPr>
        <w:t xml:space="preserve"> زانوی انسان</w:t>
      </w:r>
      <w:r w:rsidRPr="00CD24D6">
        <w:rPr>
          <w:rFonts w:asciiTheme="majorBidi" w:hAnsiTheme="majorBidi" w:cs="B Nazanin"/>
          <w:sz w:val="28"/>
          <w:szCs w:val="28"/>
          <w:rtl/>
        </w:rPr>
        <w:t xml:space="preserve"> است).</w:t>
      </w:r>
    </w:p>
    <w:p w14:paraId="2ED65D44" w14:textId="52291647" w:rsidR="002B6592" w:rsidRDefault="00531C60" w:rsidP="00531C60">
      <w:pPr>
        <w:bidi/>
        <w:rPr>
          <w:rFonts w:asciiTheme="majorBidi" w:hAnsiTheme="majorBidi" w:cs="B Nazanin"/>
          <w:b/>
          <w:bCs/>
          <w:sz w:val="28"/>
          <w:szCs w:val="28"/>
        </w:rPr>
      </w:pPr>
      <w:r w:rsidRPr="00CD24D6">
        <w:rPr>
          <w:rFonts w:asciiTheme="majorBidi" w:hAnsiTheme="majorBidi" w:cs="B Nazanin"/>
          <w:b/>
          <w:bCs/>
          <w:sz w:val="28"/>
          <w:szCs w:val="28"/>
          <w:rtl/>
        </w:rPr>
        <w:t>روانشناسی و جامعه</w:t>
      </w:r>
      <w:r w:rsidR="00D52792">
        <w:rPr>
          <w:rFonts w:asciiTheme="majorBidi" w:hAnsiTheme="majorBidi" w:cs="B Nazanin" w:hint="cs"/>
          <w:b/>
          <w:bCs/>
          <w:sz w:val="28"/>
          <w:szCs w:val="28"/>
          <w:rtl/>
        </w:rPr>
        <w:t>‌</w:t>
      </w:r>
      <w:r w:rsidRPr="00CD24D6">
        <w:rPr>
          <w:rFonts w:asciiTheme="majorBidi" w:hAnsiTheme="majorBidi" w:cs="B Nazanin"/>
          <w:b/>
          <w:bCs/>
          <w:sz w:val="28"/>
          <w:szCs w:val="28"/>
          <w:rtl/>
        </w:rPr>
        <w:t>شناسی</w:t>
      </w:r>
    </w:p>
    <w:p w14:paraId="048DACFD" w14:textId="2BB6EBC5" w:rsidR="00531C60" w:rsidRPr="00CD24D6" w:rsidRDefault="00531C60" w:rsidP="002B6592">
      <w:pPr>
        <w:bidi/>
        <w:rPr>
          <w:rFonts w:asciiTheme="majorBidi" w:hAnsiTheme="majorBidi" w:cs="B Nazanin"/>
          <w:sz w:val="28"/>
          <w:szCs w:val="28"/>
          <w:rtl/>
        </w:rPr>
      </w:pPr>
      <w:r w:rsidRPr="00CD24D6">
        <w:rPr>
          <w:rFonts w:asciiTheme="majorBidi" w:hAnsiTheme="majorBidi" w:cs="B Nazanin"/>
          <w:sz w:val="28"/>
          <w:szCs w:val="28"/>
          <w:rtl/>
        </w:rPr>
        <w:lastRenderedPageBreak/>
        <w:t>ابزارها</w:t>
      </w:r>
      <w:r w:rsidR="00D52792">
        <w:rPr>
          <w:rFonts w:asciiTheme="majorBidi" w:hAnsiTheme="majorBidi" w:cs="B Nazanin" w:hint="cs"/>
          <w:sz w:val="28"/>
          <w:szCs w:val="28"/>
          <w:rtl/>
        </w:rPr>
        <w:t>ی دیگر</w:t>
      </w:r>
      <w:r w:rsidRPr="00CD24D6">
        <w:rPr>
          <w:rFonts w:asciiTheme="majorBidi" w:hAnsiTheme="majorBidi" w:cs="B Nazanin"/>
          <w:sz w:val="28"/>
          <w:szCs w:val="28"/>
          <w:rtl/>
        </w:rPr>
        <w:t xml:space="preserve"> را می</w:t>
      </w:r>
      <w:r w:rsidR="00D52792">
        <w:rPr>
          <w:rFonts w:asciiTheme="majorBidi" w:hAnsiTheme="majorBidi" w:cs="B Nazanin" w:hint="cs"/>
          <w:sz w:val="28"/>
          <w:szCs w:val="28"/>
          <w:rtl/>
        </w:rPr>
        <w:t>‌</w:t>
      </w:r>
      <w:r w:rsidRPr="00CD24D6">
        <w:rPr>
          <w:rFonts w:asciiTheme="majorBidi" w:hAnsiTheme="majorBidi" w:cs="B Nazanin"/>
          <w:sz w:val="28"/>
          <w:szCs w:val="28"/>
          <w:rtl/>
        </w:rPr>
        <w:t>توان در صورت لزوم کنار گذاشت و برای استفاده دوباره به راحتی برداشت. با این حال، پوشیدن ابزارهای پوشیدنی زمان بیشتری م</w:t>
      </w:r>
      <w:r w:rsidR="00D52792">
        <w:rPr>
          <w:rFonts w:asciiTheme="majorBidi" w:hAnsiTheme="majorBidi" w:cs="B Nazanin" w:hint="cs"/>
          <w:sz w:val="28"/>
          <w:szCs w:val="28"/>
          <w:rtl/>
        </w:rPr>
        <w:t>ی‌</w:t>
      </w:r>
      <w:r w:rsidRPr="00CD24D6">
        <w:rPr>
          <w:rFonts w:asciiTheme="majorBidi" w:hAnsiTheme="majorBidi" w:cs="B Nazanin"/>
          <w:sz w:val="28"/>
          <w:szCs w:val="28"/>
          <w:rtl/>
        </w:rPr>
        <w:t xml:space="preserve">برد. بنابراین، اینکه کاربران و اطرافیانشان چه واکنشی نسبت به آنها نشان خواهند داد، مهم است. اگر کارگر ساختمانی اسکلت بیرونی شغلی/صنعتی را به دست بگیرد، آیا توسط همکارانش "ضعیف" تلقی می شود؟ به طور مشابه، اسکلت‌های بیرونی پزشکی، مانند وسایل کمک حرکتی موجود مانند عصا یا واکر نیز ممکن است از سوگیری‌های منفی از پیش تصور شده، رنج ببرند. همانطور که فناوری اسکلت بیرونی پیشرفته‌تر و گسترده‌تر می‌شود، ملاحظات اخلاقی و مقررات </w:t>
      </w:r>
      <w:r w:rsidR="0027076B" w:rsidRPr="00CD24D6">
        <w:rPr>
          <w:rFonts w:asciiTheme="majorBidi" w:hAnsiTheme="majorBidi" w:cs="B Nazanin"/>
          <w:sz w:val="28"/>
          <w:szCs w:val="28"/>
          <w:rtl/>
        </w:rPr>
        <w:t>سیاست‌گذاری این دستگاه‌ها</w:t>
      </w:r>
      <w:r w:rsidRPr="00CD24D6">
        <w:rPr>
          <w:rFonts w:asciiTheme="majorBidi" w:hAnsiTheme="majorBidi" w:cs="B Nazanin"/>
          <w:sz w:val="28"/>
          <w:szCs w:val="28"/>
          <w:rtl/>
        </w:rPr>
        <w:t xml:space="preserve"> نقش مهمی در شکل‌دهی به توسعه، استفاده و تأثیر اجتماعی </w:t>
      </w:r>
      <w:r w:rsidR="0027076B" w:rsidRPr="00CD24D6">
        <w:rPr>
          <w:rFonts w:asciiTheme="majorBidi" w:hAnsiTheme="majorBidi" w:cs="B Nazanin"/>
          <w:sz w:val="28"/>
          <w:szCs w:val="28"/>
          <w:rtl/>
        </w:rPr>
        <w:t>آن‌ها</w:t>
      </w:r>
      <w:r w:rsidRPr="00CD24D6">
        <w:rPr>
          <w:rFonts w:asciiTheme="majorBidi" w:hAnsiTheme="majorBidi" w:cs="B Nazanin"/>
          <w:sz w:val="28"/>
          <w:szCs w:val="28"/>
          <w:rtl/>
        </w:rPr>
        <w:t xml:space="preserve"> خواهد داشت</w:t>
      </w:r>
      <w:r w:rsidR="0027076B" w:rsidRPr="00CD24D6">
        <w:rPr>
          <w:rFonts w:asciiTheme="majorBidi" w:hAnsiTheme="majorBidi" w:cs="B Nazanin"/>
          <w:sz w:val="28"/>
          <w:szCs w:val="28"/>
          <w:rtl/>
        </w:rPr>
        <w:t>.</w:t>
      </w:r>
    </w:p>
    <w:p w14:paraId="216290E8" w14:textId="77777777" w:rsidR="002B6592" w:rsidRDefault="0027076B" w:rsidP="0027076B">
      <w:pPr>
        <w:bidi/>
        <w:rPr>
          <w:rFonts w:asciiTheme="majorBidi" w:hAnsiTheme="majorBidi" w:cs="B Nazanin"/>
          <w:b/>
          <w:bCs/>
          <w:sz w:val="28"/>
          <w:szCs w:val="28"/>
        </w:rPr>
      </w:pPr>
      <w:r w:rsidRPr="00CD24D6">
        <w:rPr>
          <w:rFonts w:asciiTheme="majorBidi" w:hAnsiTheme="majorBidi" w:cs="B Nazanin"/>
          <w:b/>
          <w:bCs/>
          <w:sz w:val="28"/>
          <w:szCs w:val="28"/>
          <w:rtl/>
        </w:rPr>
        <w:t>مهندسی فرآیند</w:t>
      </w:r>
    </w:p>
    <w:p w14:paraId="5BAD5F5D" w14:textId="24E04DA5" w:rsidR="0027076B" w:rsidRPr="00CD24D6" w:rsidRDefault="0027076B" w:rsidP="002B6592">
      <w:pPr>
        <w:bidi/>
        <w:rPr>
          <w:rFonts w:asciiTheme="majorBidi" w:hAnsiTheme="majorBidi" w:cs="B Nazanin"/>
          <w:sz w:val="28"/>
          <w:szCs w:val="28"/>
          <w:rtl/>
        </w:rPr>
      </w:pPr>
      <w:r w:rsidRPr="00CD24D6">
        <w:rPr>
          <w:rFonts w:asciiTheme="majorBidi" w:hAnsiTheme="majorBidi" w:cs="B Nazanin"/>
          <w:sz w:val="28"/>
          <w:szCs w:val="28"/>
          <w:rtl/>
        </w:rPr>
        <w:t xml:space="preserve">تجهیز محل کار یا مرکز توانبخشی به یک اسکلت بیرونی، نحوه انجام وظایف را تغییر می‌دهد. چه کسانی باید آموزش ببینند؟ دستگاه‌ها چگونه نگهداری می شوند؟ چه کسی مسئول بازرسی و نگهداری منظم آنها است </w:t>
      </w:r>
      <w:r w:rsidR="00CD24D6" w:rsidRPr="00CD24D6">
        <w:rPr>
          <w:rFonts w:asciiTheme="majorBidi" w:hAnsiTheme="majorBidi" w:cs="B Nazanin"/>
          <w:sz w:val="28"/>
          <w:szCs w:val="28"/>
          <w:rtl/>
        </w:rPr>
        <w:t>این مسائل</w:t>
      </w:r>
      <w:r w:rsidRPr="00CD24D6">
        <w:rPr>
          <w:rFonts w:asciiTheme="majorBidi" w:hAnsiTheme="majorBidi" w:cs="B Nazanin"/>
          <w:sz w:val="28"/>
          <w:szCs w:val="28"/>
          <w:rtl/>
        </w:rPr>
        <w:t xml:space="preserve"> رویه‌های موجود را تغییر می‌دهد</w:t>
      </w:r>
      <w:r w:rsidR="00CD24D6" w:rsidRPr="00CD24D6">
        <w:rPr>
          <w:rFonts w:asciiTheme="majorBidi" w:hAnsiTheme="majorBidi" w:cs="B Nazanin"/>
          <w:sz w:val="28"/>
          <w:szCs w:val="28"/>
          <w:rtl/>
        </w:rPr>
        <w:t xml:space="preserve"> و یکپارچه</w:t>
      </w:r>
      <w:r w:rsidR="00D52792">
        <w:rPr>
          <w:rFonts w:asciiTheme="majorBidi" w:hAnsiTheme="majorBidi" w:cs="B Nazanin" w:hint="cs"/>
          <w:sz w:val="28"/>
          <w:szCs w:val="28"/>
          <w:rtl/>
        </w:rPr>
        <w:t>‌</w:t>
      </w:r>
      <w:r w:rsidR="00CD24D6" w:rsidRPr="00CD24D6">
        <w:rPr>
          <w:rFonts w:asciiTheme="majorBidi" w:hAnsiTheme="majorBidi" w:cs="B Nazanin"/>
          <w:sz w:val="28"/>
          <w:szCs w:val="28"/>
          <w:rtl/>
        </w:rPr>
        <w:t>سازی آنها در</w:t>
      </w:r>
      <w:r w:rsidRPr="00CD24D6">
        <w:rPr>
          <w:rFonts w:asciiTheme="majorBidi" w:hAnsiTheme="majorBidi" w:cs="B Nazanin"/>
          <w:sz w:val="28"/>
          <w:szCs w:val="28"/>
          <w:rtl/>
        </w:rPr>
        <w:t xml:space="preserve"> مدیریت تغییر </w:t>
      </w:r>
      <w:r w:rsidR="00CD24D6" w:rsidRPr="00CD24D6">
        <w:rPr>
          <w:rFonts w:asciiTheme="majorBidi" w:hAnsiTheme="majorBidi" w:cs="B Nazanin"/>
          <w:sz w:val="28"/>
          <w:szCs w:val="28"/>
          <w:rtl/>
        </w:rPr>
        <w:t xml:space="preserve">فرآیند </w:t>
      </w:r>
      <w:r w:rsidRPr="00CD24D6">
        <w:rPr>
          <w:rFonts w:asciiTheme="majorBidi" w:hAnsiTheme="majorBidi" w:cs="B Nazanin"/>
          <w:sz w:val="28"/>
          <w:szCs w:val="28"/>
          <w:rtl/>
        </w:rPr>
        <w:t xml:space="preserve">قرار می‌گیرند، و درست </w:t>
      </w:r>
      <w:r w:rsidR="00CD24D6" w:rsidRPr="00CD24D6">
        <w:rPr>
          <w:rFonts w:asciiTheme="majorBidi" w:hAnsiTheme="majorBidi" w:cs="B Nazanin"/>
          <w:sz w:val="28"/>
          <w:szCs w:val="28"/>
          <w:rtl/>
        </w:rPr>
        <w:t>انجام دادن</w:t>
      </w:r>
      <w:r w:rsidRPr="00CD24D6">
        <w:rPr>
          <w:rFonts w:asciiTheme="majorBidi" w:hAnsiTheme="majorBidi" w:cs="B Nazanin"/>
          <w:sz w:val="28"/>
          <w:szCs w:val="28"/>
          <w:rtl/>
        </w:rPr>
        <w:t xml:space="preserve"> آن برای پذیرش طولانی مدت دستگاه‌های پوشیدنی بسیار مهم است</w:t>
      </w:r>
      <w:r w:rsidR="00CD24D6" w:rsidRPr="00CD24D6">
        <w:rPr>
          <w:rFonts w:asciiTheme="majorBidi" w:hAnsiTheme="majorBidi" w:cs="B Nazanin"/>
          <w:sz w:val="28"/>
          <w:szCs w:val="28"/>
          <w:rtl/>
        </w:rPr>
        <w:t>.</w:t>
      </w:r>
    </w:p>
    <w:p w14:paraId="1D0221AF" w14:textId="77777777" w:rsidR="002B6592" w:rsidRDefault="00CD24D6" w:rsidP="00CD24D6">
      <w:pPr>
        <w:bidi/>
        <w:rPr>
          <w:rFonts w:asciiTheme="majorBidi" w:hAnsiTheme="majorBidi" w:cs="B Nazanin"/>
          <w:b/>
          <w:bCs/>
          <w:sz w:val="28"/>
          <w:szCs w:val="28"/>
        </w:rPr>
      </w:pPr>
      <w:r w:rsidRPr="00CD24D6">
        <w:rPr>
          <w:rFonts w:asciiTheme="majorBidi" w:hAnsiTheme="majorBidi" w:cs="B Nazanin"/>
          <w:b/>
          <w:bCs/>
          <w:sz w:val="28"/>
          <w:szCs w:val="28"/>
          <w:rtl/>
        </w:rPr>
        <w:t>مهندسی مکانیک</w:t>
      </w:r>
    </w:p>
    <w:p w14:paraId="027151AD" w14:textId="2DD42E83" w:rsidR="00CD24D6" w:rsidRPr="00CD24D6" w:rsidRDefault="00CD24D6" w:rsidP="002B6592">
      <w:pPr>
        <w:bidi/>
        <w:rPr>
          <w:rFonts w:asciiTheme="majorBidi" w:hAnsiTheme="majorBidi" w:cs="B Nazanin"/>
          <w:sz w:val="28"/>
          <w:szCs w:val="28"/>
          <w:rtl/>
        </w:rPr>
      </w:pPr>
      <w:r w:rsidRPr="00CD24D6">
        <w:rPr>
          <w:rFonts w:asciiTheme="majorBidi" w:hAnsiTheme="majorBidi" w:cs="B Nazanin"/>
          <w:sz w:val="28"/>
          <w:szCs w:val="28"/>
          <w:rtl/>
        </w:rPr>
        <w:t>اساساً پوشیدنی</w:t>
      </w:r>
      <w:r w:rsidR="00D52792">
        <w:rPr>
          <w:rFonts w:asciiTheme="majorBidi" w:hAnsiTheme="majorBidi" w:cs="B Nazanin" w:hint="cs"/>
          <w:sz w:val="28"/>
          <w:szCs w:val="28"/>
          <w:rtl/>
        </w:rPr>
        <w:t>‌</w:t>
      </w:r>
      <w:r w:rsidRPr="00CD24D6">
        <w:rPr>
          <w:rFonts w:asciiTheme="majorBidi" w:hAnsiTheme="majorBidi" w:cs="B Nazanin"/>
          <w:sz w:val="28"/>
          <w:szCs w:val="28"/>
          <w:rtl/>
        </w:rPr>
        <w:t>ها دستگاه</w:t>
      </w:r>
      <w:r w:rsidR="00D52792">
        <w:rPr>
          <w:rFonts w:asciiTheme="majorBidi" w:hAnsiTheme="majorBidi" w:cs="B Nazanin" w:hint="cs"/>
          <w:sz w:val="28"/>
          <w:szCs w:val="28"/>
          <w:rtl/>
        </w:rPr>
        <w:t>‌</w:t>
      </w:r>
      <w:r w:rsidRPr="00CD24D6">
        <w:rPr>
          <w:rFonts w:asciiTheme="majorBidi" w:hAnsiTheme="majorBidi" w:cs="B Nazanin"/>
          <w:sz w:val="28"/>
          <w:szCs w:val="28"/>
          <w:rtl/>
        </w:rPr>
        <w:t>هایی هستند که باید تمام معیارهای طراحی</w:t>
      </w:r>
      <w:r w:rsidR="00AC4500">
        <w:rPr>
          <w:rFonts w:asciiTheme="majorBidi" w:hAnsiTheme="majorBidi" w:cs="B Nazanin" w:hint="cs"/>
          <w:sz w:val="28"/>
          <w:szCs w:val="28"/>
          <w:rtl/>
        </w:rPr>
        <w:t xml:space="preserve"> آن</w:t>
      </w:r>
      <w:r w:rsidR="00AC4500">
        <w:rPr>
          <w:rFonts w:asciiTheme="majorBidi" w:hAnsiTheme="majorBidi" w:cs="B Nazanin" w:hint="eastAsia"/>
          <w:sz w:val="28"/>
          <w:szCs w:val="28"/>
          <w:rtl/>
        </w:rPr>
        <w:t>‌</w:t>
      </w:r>
      <w:r w:rsidR="00AC4500">
        <w:rPr>
          <w:rFonts w:asciiTheme="majorBidi" w:hAnsiTheme="majorBidi" w:cs="B Nazanin" w:hint="cs"/>
          <w:sz w:val="28"/>
          <w:szCs w:val="28"/>
          <w:rtl/>
        </w:rPr>
        <w:t>ها</w:t>
      </w:r>
      <w:r w:rsidRPr="00CD24D6">
        <w:rPr>
          <w:rFonts w:asciiTheme="majorBidi" w:hAnsiTheme="majorBidi" w:cs="B Nazanin"/>
          <w:sz w:val="28"/>
          <w:szCs w:val="28"/>
          <w:rtl/>
        </w:rPr>
        <w:t xml:space="preserve"> </w:t>
      </w:r>
      <w:r w:rsidR="00AC4500">
        <w:rPr>
          <w:rFonts w:asciiTheme="majorBidi" w:hAnsiTheme="majorBidi" w:cs="B Nazanin" w:hint="cs"/>
          <w:sz w:val="28"/>
          <w:szCs w:val="28"/>
          <w:rtl/>
        </w:rPr>
        <w:t xml:space="preserve">به طور </w:t>
      </w:r>
      <w:r w:rsidRPr="00CD24D6">
        <w:rPr>
          <w:rFonts w:asciiTheme="majorBidi" w:hAnsiTheme="majorBidi" w:cs="B Nazanin"/>
          <w:sz w:val="28"/>
          <w:szCs w:val="28"/>
          <w:rtl/>
        </w:rPr>
        <w:t>منظم</w:t>
      </w:r>
      <w:r w:rsidR="00AC4500">
        <w:rPr>
          <w:rFonts w:asciiTheme="majorBidi" w:hAnsiTheme="majorBidi" w:cs="B Nazanin" w:hint="cs"/>
          <w:sz w:val="28"/>
          <w:szCs w:val="28"/>
          <w:rtl/>
        </w:rPr>
        <w:t xml:space="preserve"> </w:t>
      </w:r>
      <w:r w:rsidRPr="00CD24D6">
        <w:rPr>
          <w:rFonts w:asciiTheme="majorBidi" w:hAnsiTheme="majorBidi" w:cs="B Nazanin"/>
          <w:sz w:val="28"/>
          <w:szCs w:val="28"/>
          <w:rtl/>
        </w:rPr>
        <w:t xml:space="preserve">رعایت </w:t>
      </w:r>
      <w:r w:rsidR="00AC4500">
        <w:rPr>
          <w:rFonts w:asciiTheme="majorBidi" w:hAnsiTheme="majorBidi" w:cs="B Nazanin" w:hint="cs"/>
          <w:sz w:val="28"/>
          <w:szCs w:val="28"/>
          <w:rtl/>
        </w:rPr>
        <w:t>شوند</w:t>
      </w:r>
      <w:r w:rsidRPr="00CD24D6">
        <w:rPr>
          <w:rFonts w:asciiTheme="majorBidi" w:hAnsiTheme="majorBidi" w:cs="B Nazanin"/>
          <w:sz w:val="28"/>
          <w:szCs w:val="28"/>
          <w:rtl/>
        </w:rPr>
        <w:t>. این</w:t>
      </w:r>
      <w:r w:rsidR="00AC4500">
        <w:rPr>
          <w:rFonts w:asciiTheme="majorBidi" w:hAnsiTheme="majorBidi" w:cs="B Nazanin" w:hint="cs"/>
          <w:sz w:val="28"/>
          <w:szCs w:val="28"/>
          <w:rtl/>
        </w:rPr>
        <w:t xml:space="preserve"> معیارها</w:t>
      </w:r>
      <w:r w:rsidRPr="00CD24D6">
        <w:rPr>
          <w:rFonts w:asciiTheme="majorBidi" w:hAnsiTheme="majorBidi" w:cs="B Nazanin"/>
          <w:sz w:val="28"/>
          <w:szCs w:val="28"/>
          <w:rtl/>
        </w:rPr>
        <w:t xml:space="preserve"> شامل طراحی برای قابلیت ساخت، طراحی برای قابلیت سرویس</w:t>
      </w:r>
      <w:r w:rsidR="00AC4500">
        <w:rPr>
          <w:rFonts w:asciiTheme="majorBidi" w:hAnsiTheme="majorBidi" w:cs="B Nazanin" w:hint="cs"/>
          <w:sz w:val="28"/>
          <w:szCs w:val="28"/>
          <w:rtl/>
        </w:rPr>
        <w:t>‌</w:t>
      </w:r>
      <w:r w:rsidRPr="00CD24D6">
        <w:rPr>
          <w:rFonts w:asciiTheme="majorBidi" w:hAnsiTheme="majorBidi" w:cs="B Nazanin"/>
          <w:sz w:val="28"/>
          <w:szCs w:val="28"/>
          <w:rtl/>
        </w:rPr>
        <w:t>دهی، ایمنی و دفع</w:t>
      </w:r>
      <w:r w:rsidR="00AC4500">
        <w:rPr>
          <w:rFonts w:asciiTheme="majorBidi" w:hAnsiTheme="majorBidi" w:cs="B Nazanin" w:hint="cs"/>
          <w:sz w:val="28"/>
          <w:szCs w:val="28"/>
          <w:rtl/>
          <w:lang w:bidi="fa-IR"/>
        </w:rPr>
        <w:t xml:space="preserve"> آن</w:t>
      </w:r>
      <w:r w:rsidR="00AC4500">
        <w:rPr>
          <w:rFonts w:asciiTheme="majorBidi" w:hAnsiTheme="majorBidi" w:cs="B Nazanin" w:hint="eastAsia"/>
          <w:sz w:val="28"/>
          <w:szCs w:val="28"/>
          <w:rtl/>
          <w:lang w:bidi="fa-IR"/>
        </w:rPr>
        <w:t>‌</w:t>
      </w:r>
      <w:r w:rsidR="00AC4500">
        <w:rPr>
          <w:rFonts w:asciiTheme="majorBidi" w:hAnsiTheme="majorBidi" w:cs="B Nazanin" w:hint="cs"/>
          <w:sz w:val="28"/>
          <w:szCs w:val="28"/>
          <w:rtl/>
          <w:lang w:bidi="fa-IR"/>
        </w:rPr>
        <w:t>ها</w:t>
      </w:r>
      <w:r w:rsidRPr="00CD24D6">
        <w:rPr>
          <w:rFonts w:asciiTheme="majorBidi" w:hAnsiTheme="majorBidi" w:cs="B Nazanin"/>
          <w:sz w:val="28"/>
          <w:szCs w:val="28"/>
          <w:rtl/>
        </w:rPr>
        <w:t xml:space="preserve"> است. تجزیه و تحلیل حالت شکست و ملاحظات ایمنی باید از ابتدا در پروژه گنجانده شود. طراحان صنعتی و متخصصان فاکتورهای انسانی می‌توانند به</w:t>
      </w:r>
      <w:r w:rsidR="00AC4500">
        <w:rPr>
          <w:rFonts w:asciiTheme="majorBidi" w:hAnsiTheme="majorBidi" w:cs="B Nazanin" w:hint="cs"/>
          <w:sz w:val="28"/>
          <w:szCs w:val="28"/>
          <w:rtl/>
        </w:rPr>
        <w:t xml:space="preserve"> این</w:t>
      </w:r>
      <w:r w:rsidRPr="00CD24D6">
        <w:rPr>
          <w:rFonts w:asciiTheme="majorBidi" w:hAnsiTheme="majorBidi" w:cs="B Nazanin"/>
          <w:sz w:val="28"/>
          <w:szCs w:val="28"/>
          <w:rtl/>
        </w:rPr>
        <w:t>که</w:t>
      </w:r>
      <w:r w:rsidR="00AC4500">
        <w:rPr>
          <w:rFonts w:asciiTheme="majorBidi" w:hAnsiTheme="majorBidi" w:cs="B Nazanin" w:hint="cs"/>
          <w:sz w:val="28"/>
          <w:szCs w:val="28"/>
          <w:rtl/>
        </w:rPr>
        <w:t xml:space="preserve"> دستگاه</w:t>
      </w:r>
      <w:r w:rsidRPr="00CD24D6">
        <w:rPr>
          <w:rFonts w:asciiTheme="majorBidi" w:hAnsiTheme="majorBidi" w:cs="B Nazanin"/>
          <w:sz w:val="28"/>
          <w:szCs w:val="28"/>
          <w:rtl/>
        </w:rPr>
        <w:t xml:space="preserve"> از نظر بصری جذاب، کاربرپسند و برای پوشیدن راحت باشد</w:t>
      </w:r>
      <w:r w:rsidR="00AC4500">
        <w:rPr>
          <w:rFonts w:asciiTheme="majorBidi" w:hAnsiTheme="majorBidi" w:cs="B Nazanin" w:hint="cs"/>
          <w:sz w:val="28"/>
          <w:szCs w:val="28"/>
          <w:rtl/>
        </w:rPr>
        <w:t xml:space="preserve">، </w:t>
      </w:r>
      <w:r w:rsidR="00AC4500" w:rsidRPr="00CD24D6">
        <w:rPr>
          <w:rFonts w:asciiTheme="majorBidi" w:hAnsiTheme="majorBidi" w:cs="B Nazanin"/>
          <w:sz w:val="28"/>
          <w:szCs w:val="28"/>
          <w:rtl/>
        </w:rPr>
        <w:t>کمک کنند</w:t>
      </w:r>
      <w:r w:rsidR="00AC4500">
        <w:rPr>
          <w:rFonts w:asciiTheme="majorBidi" w:hAnsiTheme="majorBidi" w:cs="B Nazanin" w:hint="cs"/>
          <w:sz w:val="28"/>
          <w:szCs w:val="28"/>
          <w:rtl/>
        </w:rPr>
        <w:t>.</w:t>
      </w:r>
      <w:r w:rsidRPr="00CD24D6">
        <w:rPr>
          <w:rFonts w:asciiTheme="majorBidi" w:hAnsiTheme="majorBidi" w:cs="B Nazanin"/>
          <w:sz w:val="28"/>
          <w:szCs w:val="28"/>
          <w:rtl/>
        </w:rPr>
        <w:t xml:space="preserve"> به طور مشابه، </w:t>
      </w:r>
      <w:r w:rsidR="00AC4500">
        <w:rPr>
          <w:rFonts w:asciiTheme="majorBidi" w:hAnsiTheme="majorBidi" w:cs="B Nazanin" w:hint="cs"/>
          <w:sz w:val="28"/>
          <w:szCs w:val="28"/>
          <w:rtl/>
        </w:rPr>
        <w:t xml:space="preserve">از متخصصان </w:t>
      </w:r>
      <w:r w:rsidR="002D2292">
        <w:rPr>
          <w:rFonts w:asciiTheme="majorBidi" w:hAnsiTheme="majorBidi" w:cs="B Nazanin" w:hint="cs"/>
          <w:sz w:val="28"/>
          <w:szCs w:val="28"/>
          <w:rtl/>
        </w:rPr>
        <w:t>مواد</w:t>
      </w:r>
      <w:r w:rsidRPr="00CD24D6">
        <w:rPr>
          <w:rFonts w:asciiTheme="majorBidi" w:hAnsiTheme="majorBidi" w:cs="B Nazanin"/>
          <w:sz w:val="28"/>
          <w:szCs w:val="28"/>
          <w:rtl/>
        </w:rPr>
        <w:t xml:space="preserve"> انتظار می</w:t>
      </w:r>
      <w:r w:rsidR="00D52792">
        <w:rPr>
          <w:rFonts w:asciiTheme="majorBidi" w:hAnsiTheme="majorBidi" w:cs="B Nazanin" w:hint="cs"/>
          <w:sz w:val="28"/>
          <w:szCs w:val="28"/>
          <w:rtl/>
        </w:rPr>
        <w:t>‌</w:t>
      </w:r>
      <w:r w:rsidRPr="00CD24D6">
        <w:rPr>
          <w:rFonts w:asciiTheme="majorBidi" w:hAnsiTheme="majorBidi" w:cs="B Nazanin"/>
          <w:sz w:val="28"/>
          <w:szCs w:val="28"/>
          <w:rtl/>
        </w:rPr>
        <w:t xml:space="preserve">رود که </w:t>
      </w:r>
      <w:r w:rsidR="002D2292">
        <w:rPr>
          <w:rFonts w:asciiTheme="majorBidi" w:hAnsiTheme="majorBidi" w:cs="B Nazanin" w:hint="cs"/>
          <w:sz w:val="28"/>
          <w:szCs w:val="28"/>
          <w:rtl/>
        </w:rPr>
        <w:t>متریال</w:t>
      </w:r>
      <w:r w:rsidRPr="00CD24D6">
        <w:rPr>
          <w:rFonts w:asciiTheme="majorBidi" w:hAnsiTheme="majorBidi" w:cs="B Nazanin"/>
          <w:sz w:val="28"/>
          <w:szCs w:val="28"/>
          <w:rtl/>
        </w:rPr>
        <w:t xml:space="preserve"> </w:t>
      </w:r>
      <w:r w:rsidR="002D2292">
        <w:rPr>
          <w:rFonts w:asciiTheme="majorBidi" w:hAnsiTheme="majorBidi" w:cs="B Nazanin" w:hint="cs"/>
          <w:sz w:val="28"/>
          <w:szCs w:val="28"/>
          <w:rtl/>
        </w:rPr>
        <w:t>مناسبی</w:t>
      </w:r>
      <w:r w:rsidRPr="00CD24D6">
        <w:rPr>
          <w:rFonts w:asciiTheme="majorBidi" w:hAnsiTheme="majorBidi" w:cs="B Nazanin"/>
          <w:sz w:val="28"/>
          <w:szCs w:val="28"/>
          <w:rtl/>
        </w:rPr>
        <w:t xml:space="preserve"> را برای اسکلت بیرونی انتخاب کنند که هم سبک، هم بادوام و هم</w:t>
      </w:r>
      <w:r w:rsidR="002D2292">
        <w:rPr>
          <w:rFonts w:asciiTheme="majorBidi" w:hAnsiTheme="majorBidi" w:cs="B Nazanin" w:hint="cs"/>
          <w:sz w:val="28"/>
          <w:szCs w:val="28"/>
          <w:rtl/>
        </w:rPr>
        <w:t xml:space="preserve"> به منظور استفاده</w:t>
      </w:r>
      <w:r w:rsidRPr="00CD24D6">
        <w:rPr>
          <w:rFonts w:asciiTheme="majorBidi" w:hAnsiTheme="majorBidi" w:cs="B Nazanin"/>
          <w:sz w:val="28"/>
          <w:szCs w:val="28"/>
          <w:rtl/>
        </w:rPr>
        <w:t xml:space="preserve"> </w:t>
      </w:r>
      <w:r w:rsidR="002D2292">
        <w:rPr>
          <w:rFonts w:asciiTheme="majorBidi" w:hAnsiTheme="majorBidi" w:cs="B Nazanin" w:hint="cs"/>
          <w:sz w:val="28"/>
          <w:szCs w:val="28"/>
          <w:rtl/>
        </w:rPr>
        <w:t>برای یک</w:t>
      </w:r>
      <w:r w:rsidRPr="00CD24D6">
        <w:rPr>
          <w:rFonts w:asciiTheme="majorBidi" w:hAnsiTheme="majorBidi" w:cs="B Nazanin"/>
          <w:sz w:val="28"/>
          <w:szCs w:val="28"/>
          <w:rtl/>
        </w:rPr>
        <w:t xml:space="preserve"> دستگاه پوشیدنی سازگار باشد.</w:t>
      </w:r>
    </w:p>
    <w:p w14:paraId="34EC5E9B" w14:textId="77777777" w:rsidR="002B6592" w:rsidRDefault="007C5A4B" w:rsidP="001E1192">
      <w:pPr>
        <w:bidi/>
        <w:rPr>
          <w:rFonts w:asciiTheme="majorBidi" w:hAnsiTheme="majorBidi" w:cs="B Nazanin"/>
          <w:b/>
          <w:bCs/>
          <w:sz w:val="28"/>
          <w:szCs w:val="28"/>
        </w:rPr>
      </w:pPr>
      <w:r w:rsidRPr="007C5A4B">
        <w:rPr>
          <w:rFonts w:asciiTheme="majorBidi" w:hAnsiTheme="majorBidi" w:cs="B Nazanin"/>
          <w:b/>
          <w:bCs/>
          <w:sz w:val="28"/>
          <w:szCs w:val="28"/>
          <w:rtl/>
        </w:rPr>
        <w:t>ارگونوم</w:t>
      </w:r>
      <w:r w:rsidRPr="007C5A4B">
        <w:rPr>
          <w:rFonts w:asciiTheme="majorBidi" w:hAnsiTheme="majorBidi" w:cs="B Nazanin" w:hint="cs"/>
          <w:b/>
          <w:bCs/>
          <w:sz w:val="28"/>
          <w:szCs w:val="28"/>
          <w:rtl/>
        </w:rPr>
        <w:t>ی</w:t>
      </w:r>
      <w:r w:rsidRPr="007C5A4B">
        <w:rPr>
          <w:rFonts w:asciiTheme="majorBidi" w:hAnsiTheme="majorBidi" w:cs="B Nazanin"/>
          <w:b/>
          <w:bCs/>
          <w:sz w:val="28"/>
          <w:szCs w:val="28"/>
          <w:rtl/>
        </w:rPr>
        <w:t xml:space="preserve"> </w:t>
      </w:r>
      <w:r>
        <w:rPr>
          <w:rFonts w:asciiTheme="majorBidi" w:hAnsiTheme="majorBidi" w:cs="B Nazanin" w:hint="cs"/>
          <w:b/>
          <w:bCs/>
          <w:sz w:val="28"/>
          <w:szCs w:val="28"/>
          <w:rtl/>
        </w:rPr>
        <w:t>و</w:t>
      </w:r>
      <w:r w:rsidRPr="007C5A4B">
        <w:rPr>
          <w:rFonts w:asciiTheme="majorBidi" w:hAnsiTheme="majorBidi" w:cs="B Nazanin"/>
          <w:b/>
          <w:bCs/>
          <w:sz w:val="28"/>
          <w:szCs w:val="28"/>
          <w:rtl/>
        </w:rPr>
        <w:t xml:space="preserve"> توانبخش</w:t>
      </w:r>
      <w:r w:rsidRPr="007C5A4B">
        <w:rPr>
          <w:rFonts w:asciiTheme="majorBidi" w:hAnsiTheme="majorBidi" w:cs="B Nazanin" w:hint="cs"/>
          <w:b/>
          <w:bCs/>
          <w:sz w:val="28"/>
          <w:szCs w:val="28"/>
          <w:rtl/>
        </w:rPr>
        <w:t>ی</w:t>
      </w:r>
      <w:r w:rsidRPr="007C5A4B">
        <w:rPr>
          <w:rFonts w:asciiTheme="majorBidi" w:hAnsiTheme="majorBidi" w:cs="B Nazanin"/>
          <w:b/>
          <w:bCs/>
          <w:sz w:val="28"/>
          <w:szCs w:val="28"/>
          <w:rtl/>
        </w:rPr>
        <w:t xml:space="preserve"> ف</w:t>
      </w:r>
      <w:r w:rsidRPr="007C5A4B">
        <w:rPr>
          <w:rFonts w:asciiTheme="majorBidi" w:hAnsiTheme="majorBidi" w:cs="B Nazanin" w:hint="cs"/>
          <w:b/>
          <w:bCs/>
          <w:sz w:val="28"/>
          <w:szCs w:val="28"/>
          <w:rtl/>
        </w:rPr>
        <w:t>ی</w:t>
      </w:r>
      <w:r w:rsidRPr="007C5A4B">
        <w:rPr>
          <w:rFonts w:asciiTheme="majorBidi" w:hAnsiTheme="majorBidi" w:cs="B Nazanin" w:hint="eastAsia"/>
          <w:b/>
          <w:bCs/>
          <w:sz w:val="28"/>
          <w:szCs w:val="28"/>
          <w:rtl/>
        </w:rPr>
        <w:t>ز</w:t>
      </w:r>
      <w:r w:rsidRPr="007C5A4B">
        <w:rPr>
          <w:rFonts w:asciiTheme="majorBidi" w:hAnsiTheme="majorBidi" w:cs="B Nazanin" w:hint="cs"/>
          <w:b/>
          <w:bCs/>
          <w:sz w:val="28"/>
          <w:szCs w:val="28"/>
          <w:rtl/>
        </w:rPr>
        <w:t>ی</w:t>
      </w:r>
      <w:r w:rsidRPr="007C5A4B">
        <w:rPr>
          <w:rFonts w:asciiTheme="majorBidi" w:hAnsiTheme="majorBidi" w:cs="B Nazanin" w:hint="eastAsia"/>
          <w:b/>
          <w:bCs/>
          <w:sz w:val="28"/>
          <w:szCs w:val="28"/>
          <w:rtl/>
        </w:rPr>
        <w:t>ک</w:t>
      </w:r>
      <w:r w:rsidRPr="007C5A4B">
        <w:rPr>
          <w:rFonts w:asciiTheme="majorBidi" w:hAnsiTheme="majorBidi" w:cs="B Nazanin" w:hint="cs"/>
          <w:b/>
          <w:bCs/>
          <w:sz w:val="28"/>
          <w:szCs w:val="28"/>
          <w:rtl/>
        </w:rPr>
        <w:t>ی</w:t>
      </w:r>
    </w:p>
    <w:p w14:paraId="7272A70E" w14:textId="0DBE6AC3" w:rsidR="001E1192" w:rsidRDefault="007C5A4B" w:rsidP="002B6592">
      <w:pPr>
        <w:bidi/>
        <w:rPr>
          <w:rFonts w:asciiTheme="majorBidi" w:hAnsiTheme="majorBidi" w:cs="B Nazanin"/>
          <w:sz w:val="28"/>
          <w:szCs w:val="28"/>
          <w:rtl/>
        </w:rPr>
      </w:pPr>
      <w:r w:rsidRPr="00E11D2A">
        <w:rPr>
          <w:rFonts w:asciiTheme="majorBidi" w:hAnsiTheme="majorBidi" w:cs="B Nazanin"/>
          <w:sz w:val="28"/>
          <w:szCs w:val="28"/>
          <w:rtl/>
        </w:rPr>
        <w:t>ا</w:t>
      </w:r>
      <w:r w:rsidRPr="00E11D2A">
        <w:rPr>
          <w:rFonts w:asciiTheme="majorBidi" w:hAnsiTheme="majorBidi" w:cs="B Nazanin" w:hint="cs"/>
          <w:sz w:val="28"/>
          <w:szCs w:val="28"/>
          <w:rtl/>
        </w:rPr>
        <w:t>ی</w:t>
      </w:r>
      <w:r w:rsidRPr="00E11D2A">
        <w:rPr>
          <w:rFonts w:asciiTheme="majorBidi" w:hAnsiTheme="majorBidi" w:cs="B Nazanin" w:hint="eastAsia"/>
          <w:sz w:val="28"/>
          <w:szCs w:val="28"/>
          <w:rtl/>
        </w:rPr>
        <w:t>ن</w:t>
      </w:r>
      <w:r w:rsidRPr="00E11D2A">
        <w:rPr>
          <w:rFonts w:asciiTheme="majorBidi" w:hAnsiTheme="majorBidi" w:cs="B Nazanin"/>
          <w:sz w:val="28"/>
          <w:szCs w:val="28"/>
          <w:rtl/>
        </w:rPr>
        <w:t xml:space="preserve"> موارد هنگام</w:t>
      </w:r>
      <w:r w:rsidRPr="00E11D2A">
        <w:rPr>
          <w:rFonts w:asciiTheme="majorBidi" w:hAnsiTheme="majorBidi" w:cs="B Nazanin" w:hint="cs"/>
          <w:sz w:val="28"/>
          <w:szCs w:val="28"/>
          <w:rtl/>
        </w:rPr>
        <w:t>ی که</w:t>
      </w:r>
      <w:r w:rsidRPr="00E11D2A">
        <w:rPr>
          <w:rFonts w:asciiTheme="majorBidi" w:hAnsiTheme="majorBidi" w:cs="B Nazanin"/>
          <w:sz w:val="28"/>
          <w:szCs w:val="28"/>
          <w:rtl/>
        </w:rPr>
        <w:t xml:space="preserve"> </w:t>
      </w:r>
      <w:r w:rsidRPr="00E11D2A">
        <w:rPr>
          <w:rFonts w:asciiTheme="majorBidi" w:hAnsiTheme="majorBidi" w:cs="B Nazanin" w:hint="cs"/>
          <w:sz w:val="28"/>
          <w:szCs w:val="28"/>
          <w:rtl/>
        </w:rPr>
        <w:t>قرار است یک اسکلت بیرونی</w:t>
      </w:r>
      <w:r w:rsidR="003D7804" w:rsidRPr="00E11D2A">
        <w:rPr>
          <w:rFonts w:asciiTheme="majorBidi" w:hAnsiTheme="majorBidi" w:cs="B Nazanin" w:hint="cs"/>
          <w:sz w:val="28"/>
          <w:szCs w:val="28"/>
          <w:rtl/>
        </w:rPr>
        <w:t xml:space="preserve"> </w:t>
      </w:r>
      <w:r w:rsidR="00E11D2A" w:rsidRPr="00E11D2A">
        <w:rPr>
          <w:rFonts w:asciiTheme="majorBidi" w:hAnsiTheme="majorBidi" w:cs="B Nazanin" w:hint="cs"/>
          <w:sz w:val="28"/>
          <w:szCs w:val="28"/>
          <w:rtl/>
        </w:rPr>
        <w:t>با</w:t>
      </w:r>
      <w:r w:rsidRPr="00E11D2A">
        <w:rPr>
          <w:rFonts w:asciiTheme="majorBidi" w:hAnsiTheme="majorBidi" w:cs="B Nazanin" w:hint="cs"/>
          <w:sz w:val="28"/>
          <w:szCs w:val="28"/>
          <w:rtl/>
        </w:rPr>
        <w:t xml:space="preserve"> یک </w:t>
      </w:r>
      <w:r w:rsidRPr="00E11D2A">
        <w:rPr>
          <w:rFonts w:asciiTheme="majorBidi" w:hAnsiTheme="majorBidi" w:cs="B Nazanin"/>
          <w:sz w:val="28"/>
          <w:szCs w:val="28"/>
          <w:rtl/>
        </w:rPr>
        <w:t xml:space="preserve">شکاف </w:t>
      </w:r>
      <w:r w:rsidRPr="00E11D2A">
        <w:rPr>
          <w:rFonts w:asciiTheme="majorBidi" w:hAnsiTheme="majorBidi" w:cs="B Nazanin" w:hint="cs"/>
          <w:sz w:val="28"/>
          <w:szCs w:val="28"/>
          <w:rtl/>
        </w:rPr>
        <w:t>ی</w:t>
      </w:r>
      <w:r w:rsidRPr="00E11D2A">
        <w:rPr>
          <w:rFonts w:asciiTheme="majorBidi" w:hAnsiTheme="majorBidi" w:cs="B Nazanin" w:hint="eastAsia"/>
          <w:sz w:val="28"/>
          <w:szCs w:val="28"/>
          <w:rtl/>
        </w:rPr>
        <w:t>ا</w:t>
      </w:r>
      <w:r w:rsidRPr="00E11D2A">
        <w:rPr>
          <w:rFonts w:asciiTheme="majorBidi" w:hAnsiTheme="majorBidi" w:cs="B Nazanin"/>
          <w:sz w:val="28"/>
          <w:szCs w:val="28"/>
          <w:rtl/>
        </w:rPr>
        <w:t xml:space="preserve"> ن</w:t>
      </w:r>
      <w:r w:rsidRPr="00E11D2A">
        <w:rPr>
          <w:rFonts w:asciiTheme="majorBidi" w:hAnsiTheme="majorBidi" w:cs="B Nazanin" w:hint="cs"/>
          <w:sz w:val="28"/>
          <w:szCs w:val="28"/>
          <w:rtl/>
        </w:rPr>
        <w:t>ی</w:t>
      </w:r>
      <w:r w:rsidRPr="00E11D2A">
        <w:rPr>
          <w:rFonts w:asciiTheme="majorBidi" w:hAnsiTheme="majorBidi" w:cs="B Nazanin" w:hint="eastAsia"/>
          <w:sz w:val="28"/>
          <w:szCs w:val="28"/>
          <w:rtl/>
        </w:rPr>
        <w:t>از</w:t>
      </w:r>
      <w:r w:rsidRPr="00E11D2A">
        <w:rPr>
          <w:rFonts w:asciiTheme="majorBidi" w:hAnsiTheme="majorBidi" w:cs="B Nazanin" w:hint="cs"/>
          <w:sz w:val="28"/>
          <w:szCs w:val="28"/>
          <w:rtl/>
        </w:rPr>
        <w:t xml:space="preserve"> </w:t>
      </w:r>
      <w:r w:rsidR="003D7804" w:rsidRPr="00E11D2A">
        <w:rPr>
          <w:rFonts w:asciiTheme="majorBidi" w:hAnsiTheme="majorBidi" w:cs="B Nazanin" w:hint="cs"/>
          <w:sz w:val="28"/>
          <w:szCs w:val="28"/>
          <w:rtl/>
        </w:rPr>
        <w:t>موجود</w:t>
      </w:r>
      <w:r w:rsidRPr="00E11D2A">
        <w:rPr>
          <w:rFonts w:asciiTheme="majorBidi" w:hAnsiTheme="majorBidi" w:cs="B Nazanin" w:hint="cs"/>
          <w:sz w:val="28"/>
          <w:szCs w:val="28"/>
          <w:rtl/>
        </w:rPr>
        <w:t xml:space="preserve"> </w:t>
      </w:r>
      <w:r w:rsidR="00E11D2A" w:rsidRPr="00E11D2A">
        <w:rPr>
          <w:rFonts w:asciiTheme="majorBidi" w:hAnsiTheme="majorBidi" w:cs="B Nazanin" w:hint="cs"/>
          <w:sz w:val="28"/>
          <w:szCs w:val="28"/>
          <w:rtl/>
        </w:rPr>
        <w:t>تطبیق داده شود،</w:t>
      </w:r>
      <w:r w:rsidR="003D7804" w:rsidRPr="00E11D2A">
        <w:rPr>
          <w:rFonts w:asciiTheme="majorBidi" w:hAnsiTheme="majorBidi" w:cs="B Nazanin" w:hint="cs"/>
          <w:sz w:val="28"/>
          <w:szCs w:val="28"/>
          <w:rtl/>
        </w:rPr>
        <w:t xml:space="preserve"> </w:t>
      </w:r>
      <w:r w:rsidRPr="00E11D2A">
        <w:rPr>
          <w:rFonts w:asciiTheme="majorBidi" w:hAnsiTheme="majorBidi" w:cs="B Nazanin"/>
          <w:sz w:val="28"/>
          <w:szCs w:val="28"/>
          <w:rtl/>
        </w:rPr>
        <w:t>مف</w:t>
      </w:r>
      <w:r w:rsidRPr="00E11D2A">
        <w:rPr>
          <w:rFonts w:asciiTheme="majorBidi" w:hAnsiTheme="majorBidi" w:cs="B Nazanin" w:hint="cs"/>
          <w:sz w:val="28"/>
          <w:szCs w:val="28"/>
          <w:rtl/>
        </w:rPr>
        <w:t>ی</w:t>
      </w:r>
      <w:r w:rsidRPr="00E11D2A">
        <w:rPr>
          <w:rFonts w:asciiTheme="majorBidi" w:hAnsiTheme="majorBidi" w:cs="B Nazanin" w:hint="eastAsia"/>
          <w:sz w:val="28"/>
          <w:szCs w:val="28"/>
          <w:rtl/>
        </w:rPr>
        <w:t>د</w:t>
      </w:r>
      <w:r w:rsidRPr="00E11D2A">
        <w:rPr>
          <w:rFonts w:asciiTheme="majorBidi" w:hAnsiTheme="majorBidi" w:cs="B Nazanin"/>
          <w:sz w:val="28"/>
          <w:szCs w:val="28"/>
          <w:rtl/>
        </w:rPr>
        <w:t xml:space="preserve"> است. فناور</w:t>
      </w:r>
      <w:r w:rsidRPr="00E11D2A">
        <w:rPr>
          <w:rFonts w:asciiTheme="majorBidi" w:hAnsiTheme="majorBidi" w:cs="B Nazanin" w:hint="cs"/>
          <w:sz w:val="28"/>
          <w:szCs w:val="28"/>
          <w:rtl/>
        </w:rPr>
        <w:t xml:space="preserve">ی </w:t>
      </w:r>
      <w:r>
        <w:rPr>
          <w:rFonts w:asciiTheme="majorBidi" w:hAnsiTheme="majorBidi" w:cs="B Nazanin" w:hint="cs"/>
          <w:sz w:val="28"/>
          <w:szCs w:val="28"/>
          <w:rtl/>
        </w:rPr>
        <w:t>دستگاه</w:t>
      </w:r>
      <w:r>
        <w:rPr>
          <w:rFonts w:asciiTheme="majorBidi" w:hAnsiTheme="majorBidi" w:cs="B Nazanin" w:hint="eastAsia"/>
          <w:sz w:val="28"/>
          <w:szCs w:val="28"/>
          <w:rtl/>
        </w:rPr>
        <w:t>‌</w:t>
      </w:r>
      <w:r>
        <w:rPr>
          <w:rFonts w:asciiTheme="majorBidi" w:hAnsiTheme="majorBidi" w:cs="B Nazanin" w:hint="cs"/>
          <w:sz w:val="28"/>
          <w:szCs w:val="28"/>
          <w:rtl/>
        </w:rPr>
        <w:t>های</w:t>
      </w:r>
      <w:r w:rsidRPr="007C5A4B">
        <w:rPr>
          <w:rFonts w:asciiTheme="majorBidi" w:hAnsiTheme="majorBidi" w:cs="B Nazanin"/>
          <w:sz w:val="28"/>
          <w:szCs w:val="28"/>
          <w:rtl/>
        </w:rPr>
        <w:t xml:space="preserve"> پوش</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دن</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هم</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شه</w:t>
      </w:r>
      <w:r w:rsidRPr="007C5A4B">
        <w:rPr>
          <w:rFonts w:asciiTheme="majorBidi" w:hAnsiTheme="majorBidi" w:cs="B Nazanin"/>
          <w:sz w:val="28"/>
          <w:szCs w:val="28"/>
          <w:rtl/>
        </w:rPr>
        <w:t xml:space="preserve"> راه</w:t>
      </w:r>
      <w:r>
        <w:rPr>
          <w:rFonts w:asciiTheme="majorBidi" w:hAnsiTheme="majorBidi" w:cs="B Nazanin" w:hint="cs"/>
          <w:sz w:val="28"/>
          <w:szCs w:val="28"/>
          <w:rtl/>
        </w:rPr>
        <w:t>‌</w:t>
      </w:r>
      <w:r w:rsidRPr="007C5A4B">
        <w:rPr>
          <w:rFonts w:asciiTheme="majorBidi" w:hAnsiTheme="majorBidi" w:cs="B Nazanin"/>
          <w:sz w:val="28"/>
          <w:szCs w:val="28"/>
          <w:rtl/>
        </w:rPr>
        <w:t>حل مناسب</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ن</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ست</w:t>
      </w:r>
      <w:r w:rsidRPr="007C5A4B">
        <w:rPr>
          <w:rFonts w:asciiTheme="majorBidi" w:hAnsiTheme="majorBidi" w:cs="B Nazanin"/>
          <w:sz w:val="28"/>
          <w:szCs w:val="28"/>
          <w:rtl/>
        </w:rPr>
        <w:t>. با ا</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ن</w:t>
      </w:r>
      <w:r w:rsidRPr="007C5A4B">
        <w:rPr>
          <w:rFonts w:asciiTheme="majorBidi" w:hAnsiTheme="majorBidi" w:cs="B Nazanin"/>
          <w:sz w:val="28"/>
          <w:szCs w:val="28"/>
          <w:rtl/>
        </w:rPr>
        <w:t xml:space="preserve"> حال، حت</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زمان</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که چن</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ن</w:t>
      </w:r>
      <w:r w:rsidRPr="007C5A4B">
        <w:rPr>
          <w:rFonts w:asciiTheme="majorBidi" w:hAnsiTheme="majorBidi" w:cs="B Nazanin"/>
          <w:sz w:val="28"/>
          <w:szCs w:val="28"/>
          <w:rtl/>
        </w:rPr>
        <w:t xml:space="preserve"> است، با</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د</w:t>
      </w:r>
      <w:r w:rsidRPr="007C5A4B">
        <w:rPr>
          <w:rFonts w:asciiTheme="majorBidi" w:hAnsiTheme="majorBidi" w:cs="B Nazanin"/>
          <w:sz w:val="28"/>
          <w:szCs w:val="28"/>
          <w:rtl/>
        </w:rPr>
        <w:t xml:space="preserve"> به صورت استراتژ</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ک</w:t>
      </w:r>
      <w:r w:rsidR="003D7804">
        <w:rPr>
          <w:rFonts w:asciiTheme="majorBidi" w:hAnsiTheme="majorBidi" w:cs="B Nazanin" w:hint="cs"/>
          <w:sz w:val="28"/>
          <w:szCs w:val="28"/>
          <w:rtl/>
        </w:rPr>
        <w:t>،</w:t>
      </w:r>
      <w:r w:rsidRPr="007C5A4B">
        <w:rPr>
          <w:rFonts w:asciiTheme="majorBidi" w:hAnsiTheme="majorBidi" w:cs="B Nazanin"/>
          <w:sz w:val="28"/>
          <w:szCs w:val="28"/>
          <w:rtl/>
        </w:rPr>
        <w:t xml:space="preserve"> برا</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مشکل</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که در حال رفع آن است</w:t>
      </w:r>
      <w:r w:rsidR="003D7804">
        <w:rPr>
          <w:rFonts w:asciiTheme="majorBidi" w:hAnsiTheme="majorBidi" w:cs="B Nazanin" w:hint="cs"/>
          <w:sz w:val="28"/>
          <w:szCs w:val="28"/>
          <w:rtl/>
        </w:rPr>
        <w:t>،</w:t>
      </w:r>
      <w:r w:rsidRPr="007C5A4B">
        <w:rPr>
          <w:rFonts w:asciiTheme="majorBidi" w:hAnsiTheme="majorBidi" w:cs="B Nazanin"/>
          <w:sz w:val="28"/>
          <w:szCs w:val="28"/>
          <w:rtl/>
        </w:rPr>
        <w:t xml:space="preserve"> به کار رود (</w:t>
      </w:r>
      <w:r w:rsidRPr="007C5A4B">
        <w:rPr>
          <w:rFonts w:asciiTheme="majorBidi" w:hAnsiTheme="majorBidi" w:cs="B Nazanin" w:hint="eastAsia"/>
          <w:sz w:val="28"/>
          <w:szCs w:val="28"/>
          <w:rtl/>
        </w:rPr>
        <w:t>ا</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ن</w:t>
      </w:r>
      <w:r w:rsidRPr="007C5A4B">
        <w:rPr>
          <w:rFonts w:asciiTheme="majorBidi" w:hAnsiTheme="majorBidi" w:cs="B Nazanin"/>
          <w:sz w:val="28"/>
          <w:szCs w:val="28"/>
          <w:rtl/>
        </w:rPr>
        <w:t xml:space="preserve"> م</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تواند</w:t>
      </w:r>
      <w:r w:rsidRPr="007C5A4B">
        <w:rPr>
          <w:rFonts w:asciiTheme="majorBidi" w:hAnsiTheme="majorBidi" w:cs="B Nazanin"/>
          <w:sz w:val="28"/>
          <w:szCs w:val="28"/>
          <w:rtl/>
        </w:rPr>
        <w:t xml:space="preserve"> شامل </w:t>
      </w:r>
      <w:r w:rsidR="003D7804">
        <w:rPr>
          <w:rFonts w:asciiTheme="majorBidi" w:hAnsiTheme="majorBidi" w:cs="B Nazanin" w:hint="cs"/>
          <w:sz w:val="28"/>
          <w:szCs w:val="28"/>
          <w:rtl/>
          <w:lang w:bidi="fa-IR"/>
        </w:rPr>
        <w:t>حفظ</w:t>
      </w:r>
      <w:r w:rsidR="003D7804">
        <w:rPr>
          <w:rFonts w:asciiTheme="majorBidi" w:hAnsiTheme="majorBidi" w:cs="B Nazanin" w:hint="cs"/>
          <w:sz w:val="28"/>
          <w:szCs w:val="28"/>
          <w:rtl/>
        </w:rPr>
        <w:t xml:space="preserve"> </w:t>
      </w:r>
      <w:r w:rsidRPr="007C5A4B">
        <w:rPr>
          <w:rFonts w:asciiTheme="majorBidi" w:hAnsiTheme="majorBidi" w:cs="B Nazanin"/>
          <w:sz w:val="28"/>
          <w:szCs w:val="28"/>
          <w:rtl/>
        </w:rPr>
        <w:t>کارگر</w:t>
      </w:r>
      <w:r w:rsidR="003D7804">
        <w:rPr>
          <w:rFonts w:asciiTheme="majorBidi" w:hAnsiTheme="majorBidi" w:cs="B Nazanin" w:hint="cs"/>
          <w:sz w:val="28"/>
          <w:szCs w:val="28"/>
          <w:rtl/>
        </w:rPr>
        <w:t>ان</w:t>
      </w:r>
      <w:r w:rsidRPr="007C5A4B">
        <w:rPr>
          <w:rFonts w:asciiTheme="majorBidi" w:hAnsiTheme="majorBidi" w:cs="B Nazanin"/>
          <w:sz w:val="28"/>
          <w:szCs w:val="28"/>
          <w:rtl/>
        </w:rPr>
        <w:t>، م</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زان</w:t>
      </w:r>
      <w:r w:rsidRPr="007C5A4B">
        <w:rPr>
          <w:rFonts w:asciiTheme="majorBidi" w:hAnsiTheme="majorBidi" w:cs="B Nazanin"/>
          <w:sz w:val="28"/>
          <w:szCs w:val="28"/>
          <w:rtl/>
        </w:rPr>
        <w:t xml:space="preserve"> آس</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ب</w:t>
      </w:r>
      <w:r w:rsidRPr="007C5A4B">
        <w:rPr>
          <w:rFonts w:asciiTheme="majorBidi" w:hAnsiTheme="majorBidi" w:cs="B Nazanin"/>
          <w:sz w:val="28"/>
          <w:szCs w:val="28"/>
          <w:rtl/>
        </w:rPr>
        <w:t xml:space="preserve"> بالا، دسترس</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محدود به توانبخش</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ف</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ز</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ک</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و غ</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ره</w:t>
      </w:r>
      <w:r w:rsidRPr="007C5A4B">
        <w:rPr>
          <w:rFonts w:asciiTheme="majorBidi" w:hAnsiTheme="majorBidi" w:cs="B Nazanin"/>
          <w:sz w:val="28"/>
          <w:szCs w:val="28"/>
          <w:rtl/>
        </w:rPr>
        <w:t xml:space="preserve"> باشد)</w:t>
      </w:r>
      <w:r w:rsidR="001E1192">
        <w:rPr>
          <w:rFonts w:asciiTheme="majorBidi" w:hAnsiTheme="majorBidi" w:cs="B Nazanin" w:hint="cs"/>
          <w:sz w:val="28"/>
          <w:szCs w:val="28"/>
          <w:rtl/>
        </w:rPr>
        <w:t xml:space="preserve">. </w:t>
      </w:r>
      <w:r w:rsidR="003D7804">
        <w:rPr>
          <w:rFonts w:asciiTheme="majorBidi" w:hAnsiTheme="majorBidi" w:cs="B Nazanin" w:hint="cs"/>
          <w:sz w:val="28"/>
          <w:szCs w:val="28"/>
          <w:rtl/>
        </w:rPr>
        <w:t>کسب</w:t>
      </w:r>
      <w:r w:rsidRPr="007C5A4B">
        <w:rPr>
          <w:rFonts w:asciiTheme="majorBidi" w:hAnsiTheme="majorBidi" w:cs="B Nazanin"/>
          <w:sz w:val="28"/>
          <w:szCs w:val="28"/>
          <w:rtl/>
        </w:rPr>
        <w:t xml:space="preserve"> دانش در ا</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ن</w:t>
      </w:r>
      <w:r w:rsidRPr="007C5A4B">
        <w:rPr>
          <w:rFonts w:asciiTheme="majorBidi" w:hAnsiTheme="majorBidi" w:cs="B Nazanin"/>
          <w:sz w:val="28"/>
          <w:szCs w:val="28"/>
          <w:rtl/>
        </w:rPr>
        <w:t xml:space="preserve"> زم</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نه</w:t>
      </w:r>
      <w:r w:rsidR="003D7804">
        <w:rPr>
          <w:rFonts w:asciiTheme="majorBidi" w:hAnsiTheme="majorBidi" w:cs="B Nazanin" w:hint="cs"/>
          <w:sz w:val="28"/>
          <w:szCs w:val="28"/>
          <w:rtl/>
        </w:rPr>
        <w:t>‌</w:t>
      </w:r>
      <w:r w:rsidRPr="007C5A4B">
        <w:rPr>
          <w:rFonts w:asciiTheme="majorBidi" w:hAnsiTheme="majorBidi" w:cs="B Nazanin"/>
          <w:sz w:val="28"/>
          <w:szCs w:val="28"/>
          <w:rtl/>
        </w:rPr>
        <w:t>ها به تطب</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ق</w:t>
      </w:r>
      <w:r w:rsidRPr="007C5A4B">
        <w:rPr>
          <w:rFonts w:asciiTheme="majorBidi" w:hAnsiTheme="majorBidi" w:cs="B Nazanin"/>
          <w:sz w:val="28"/>
          <w:szCs w:val="28"/>
          <w:rtl/>
        </w:rPr>
        <w:t xml:space="preserve"> راه</w:t>
      </w:r>
      <w:r>
        <w:rPr>
          <w:rFonts w:asciiTheme="majorBidi" w:hAnsiTheme="majorBidi" w:cs="B Nazanin" w:hint="cs"/>
          <w:sz w:val="28"/>
          <w:szCs w:val="28"/>
          <w:rtl/>
        </w:rPr>
        <w:t>‌</w:t>
      </w:r>
      <w:r w:rsidRPr="007C5A4B">
        <w:rPr>
          <w:rFonts w:asciiTheme="majorBidi" w:hAnsiTheme="majorBidi" w:cs="B Nazanin"/>
          <w:sz w:val="28"/>
          <w:szCs w:val="28"/>
          <w:rtl/>
        </w:rPr>
        <w:t>حل</w:t>
      </w:r>
      <w:r w:rsidR="003D7804">
        <w:rPr>
          <w:rFonts w:asciiTheme="majorBidi" w:hAnsiTheme="majorBidi" w:cs="B Nazanin" w:hint="cs"/>
          <w:sz w:val="28"/>
          <w:szCs w:val="28"/>
          <w:rtl/>
        </w:rPr>
        <w:t xml:space="preserve"> با </w:t>
      </w:r>
      <w:r w:rsidRPr="007C5A4B">
        <w:rPr>
          <w:rFonts w:asciiTheme="majorBidi" w:hAnsiTheme="majorBidi" w:cs="B Nazanin"/>
          <w:sz w:val="28"/>
          <w:szCs w:val="28"/>
          <w:rtl/>
        </w:rPr>
        <w:t xml:space="preserve"> مشکل کمک م</w:t>
      </w:r>
      <w:r w:rsidRPr="007C5A4B">
        <w:rPr>
          <w:rFonts w:asciiTheme="majorBidi" w:hAnsiTheme="majorBidi" w:cs="B Nazanin" w:hint="cs"/>
          <w:sz w:val="28"/>
          <w:szCs w:val="28"/>
          <w:rtl/>
        </w:rPr>
        <w:t>ی</w:t>
      </w:r>
      <w:r w:rsidR="00D52792">
        <w:rPr>
          <w:rFonts w:asciiTheme="majorBidi" w:hAnsiTheme="majorBidi" w:cs="B Nazanin" w:hint="cs"/>
          <w:sz w:val="28"/>
          <w:szCs w:val="28"/>
          <w:rtl/>
        </w:rPr>
        <w:t>‌</w:t>
      </w:r>
      <w:r w:rsidRPr="007C5A4B">
        <w:rPr>
          <w:rFonts w:asciiTheme="majorBidi" w:hAnsiTheme="majorBidi" w:cs="B Nazanin"/>
          <w:sz w:val="28"/>
          <w:szCs w:val="28"/>
          <w:rtl/>
        </w:rPr>
        <w:t>کند. همچن</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ن</w:t>
      </w:r>
      <w:r w:rsidRPr="007C5A4B">
        <w:rPr>
          <w:rFonts w:asciiTheme="majorBidi" w:hAnsiTheme="majorBidi" w:cs="B Nazanin"/>
          <w:sz w:val="28"/>
          <w:szCs w:val="28"/>
          <w:rtl/>
        </w:rPr>
        <w:t xml:space="preserve"> لازم است مع</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ارها</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مناسب</w:t>
      </w:r>
      <w:r w:rsidR="001E1192">
        <w:rPr>
          <w:rFonts w:asciiTheme="majorBidi" w:hAnsiTheme="majorBidi" w:cs="B Nazanin" w:hint="cs"/>
          <w:sz w:val="28"/>
          <w:szCs w:val="28"/>
          <w:rtl/>
          <w:lang w:bidi="fa-IR"/>
        </w:rPr>
        <w:t>ی</w:t>
      </w:r>
      <w:r w:rsidRPr="007C5A4B">
        <w:rPr>
          <w:rFonts w:asciiTheme="majorBidi" w:hAnsiTheme="majorBidi" w:cs="B Nazanin"/>
          <w:sz w:val="28"/>
          <w:szCs w:val="28"/>
          <w:rtl/>
        </w:rPr>
        <w:t xml:space="preserve"> برا</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نشان دادن ا</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نکه</w:t>
      </w:r>
      <w:r w:rsidRPr="007C5A4B">
        <w:rPr>
          <w:rFonts w:asciiTheme="majorBidi" w:hAnsiTheme="majorBidi" w:cs="B Nazanin"/>
          <w:sz w:val="28"/>
          <w:szCs w:val="28"/>
          <w:rtl/>
        </w:rPr>
        <w:t xml:space="preserve"> آ</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ا</w:t>
      </w:r>
      <w:r w:rsidRPr="007C5A4B">
        <w:rPr>
          <w:rFonts w:asciiTheme="majorBidi" w:hAnsiTheme="majorBidi" w:cs="B Nazanin"/>
          <w:sz w:val="28"/>
          <w:szCs w:val="28"/>
          <w:rtl/>
        </w:rPr>
        <w:t xml:space="preserve"> </w:t>
      </w:r>
      <w:r w:rsidRPr="007C5A4B">
        <w:rPr>
          <w:rFonts w:asciiTheme="majorBidi" w:hAnsiTheme="majorBidi" w:cs="B Nazanin"/>
          <w:sz w:val="28"/>
          <w:szCs w:val="28"/>
        </w:rPr>
        <w:t>exo</w:t>
      </w:r>
      <w:r w:rsidRPr="007C5A4B">
        <w:rPr>
          <w:rFonts w:asciiTheme="majorBidi" w:hAnsiTheme="majorBidi" w:cs="B Nazanin"/>
          <w:sz w:val="28"/>
          <w:szCs w:val="28"/>
          <w:rtl/>
        </w:rPr>
        <w:t xml:space="preserve"> مطابقت خوب</w:t>
      </w:r>
      <w:r w:rsidRPr="007C5A4B">
        <w:rPr>
          <w:rFonts w:asciiTheme="majorBidi" w:hAnsiTheme="majorBidi" w:cs="B Nazanin" w:hint="cs"/>
          <w:sz w:val="28"/>
          <w:szCs w:val="28"/>
          <w:rtl/>
        </w:rPr>
        <w:t>ی</w:t>
      </w:r>
      <w:r w:rsidRPr="007C5A4B">
        <w:rPr>
          <w:rFonts w:asciiTheme="majorBidi" w:hAnsiTheme="majorBidi" w:cs="B Nazanin"/>
          <w:sz w:val="28"/>
          <w:szCs w:val="28"/>
          <w:rtl/>
        </w:rPr>
        <w:t xml:space="preserve"> دارد </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ا</w:t>
      </w:r>
      <w:r w:rsidRPr="007C5A4B">
        <w:rPr>
          <w:rFonts w:asciiTheme="majorBidi" w:hAnsiTheme="majorBidi" w:cs="B Nazanin"/>
          <w:sz w:val="28"/>
          <w:szCs w:val="28"/>
          <w:rtl/>
        </w:rPr>
        <w:t xml:space="preserve"> نه، ا</w:t>
      </w:r>
      <w:r w:rsidRPr="007C5A4B">
        <w:rPr>
          <w:rFonts w:asciiTheme="majorBidi" w:hAnsiTheme="majorBidi" w:cs="B Nazanin" w:hint="cs"/>
          <w:sz w:val="28"/>
          <w:szCs w:val="28"/>
          <w:rtl/>
        </w:rPr>
        <w:t>ی</w:t>
      </w:r>
      <w:r w:rsidRPr="007C5A4B">
        <w:rPr>
          <w:rFonts w:asciiTheme="majorBidi" w:hAnsiTheme="majorBidi" w:cs="B Nazanin" w:hint="eastAsia"/>
          <w:sz w:val="28"/>
          <w:szCs w:val="28"/>
          <w:rtl/>
        </w:rPr>
        <w:t>جاد</w:t>
      </w:r>
      <w:r w:rsidRPr="007C5A4B">
        <w:rPr>
          <w:rFonts w:asciiTheme="majorBidi" w:hAnsiTheme="majorBidi" w:cs="B Nazanin"/>
          <w:sz w:val="28"/>
          <w:szCs w:val="28"/>
          <w:rtl/>
        </w:rPr>
        <w:t xml:space="preserve"> شو</w:t>
      </w:r>
      <w:r w:rsidR="001E1192">
        <w:rPr>
          <w:rFonts w:asciiTheme="majorBidi" w:hAnsiTheme="majorBidi" w:cs="B Nazanin" w:hint="cs"/>
          <w:sz w:val="28"/>
          <w:szCs w:val="28"/>
          <w:rtl/>
        </w:rPr>
        <w:t>د.</w:t>
      </w:r>
    </w:p>
    <w:p w14:paraId="525DFBF2" w14:textId="77777777" w:rsidR="002B6592" w:rsidRDefault="001E1192" w:rsidP="001E1192">
      <w:pPr>
        <w:bidi/>
        <w:rPr>
          <w:rFonts w:asciiTheme="majorBidi" w:hAnsiTheme="majorBidi" w:cs="B Nazanin"/>
          <w:b/>
          <w:bCs/>
          <w:sz w:val="28"/>
          <w:szCs w:val="28"/>
        </w:rPr>
      </w:pPr>
      <w:r w:rsidRPr="001E1192">
        <w:rPr>
          <w:rFonts w:asciiTheme="majorBidi" w:hAnsiTheme="majorBidi" w:cs="B Nazanin"/>
          <w:b/>
          <w:bCs/>
          <w:sz w:val="28"/>
          <w:szCs w:val="28"/>
          <w:rtl/>
        </w:rPr>
        <w:lastRenderedPageBreak/>
        <w:t>ربات</w:t>
      </w:r>
      <w:r w:rsidRPr="001E1192">
        <w:rPr>
          <w:rFonts w:asciiTheme="majorBidi" w:hAnsiTheme="majorBidi" w:cs="B Nazanin" w:hint="cs"/>
          <w:b/>
          <w:bCs/>
          <w:sz w:val="28"/>
          <w:szCs w:val="28"/>
          <w:rtl/>
        </w:rPr>
        <w:t>ی</w:t>
      </w:r>
      <w:r w:rsidRPr="001E1192">
        <w:rPr>
          <w:rFonts w:asciiTheme="majorBidi" w:hAnsiTheme="majorBidi" w:cs="B Nazanin" w:hint="eastAsia"/>
          <w:b/>
          <w:bCs/>
          <w:sz w:val="28"/>
          <w:szCs w:val="28"/>
          <w:rtl/>
        </w:rPr>
        <w:t>ک</w:t>
      </w:r>
      <w:r w:rsidRPr="001E1192">
        <w:rPr>
          <w:rFonts w:asciiTheme="majorBidi" w:hAnsiTheme="majorBidi" w:cs="B Nazanin"/>
          <w:b/>
          <w:bCs/>
          <w:sz w:val="28"/>
          <w:szCs w:val="28"/>
          <w:rtl/>
        </w:rPr>
        <w:t xml:space="preserve"> و مهندس</w:t>
      </w:r>
      <w:r w:rsidRPr="001E1192">
        <w:rPr>
          <w:rFonts w:asciiTheme="majorBidi" w:hAnsiTheme="majorBidi" w:cs="B Nazanin" w:hint="cs"/>
          <w:b/>
          <w:bCs/>
          <w:sz w:val="28"/>
          <w:szCs w:val="28"/>
          <w:rtl/>
        </w:rPr>
        <w:t>ی</w:t>
      </w:r>
      <w:r w:rsidRPr="001E1192">
        <w:rPr>
          <w:rFonts w:asciiTheme="majorBidi" w:hAnsiTheme="majorBidi" w:cs="B Nazanin"/>
          <w:b/>
          <w:bCs/>
          <w:sz w:val="28"/>
          <w:szCs w:val="28"/>
          <w:rtl/>
        </w:rPr>
        <w:t xml:space="preserve"> بر</w:t>
      </w:r>
      <w:r>
        <w:rPr>
          <w:rFonts w:asciiTheme="majorBidi" w:hAnsiTheme="majorBidi" w:cs="B Nazanin" w:hint="cs"/>
          <w:b/>
          <w:bCs/>
          <w:sz w:val="28"/>
          <w:szCs w:val="28"/>
          <w:rtl/>
        </w:rPr>
        <w:t>ق</w:t>
      </w:r>
    </w:p>
    <w:p w14:paraId="7669F99E" w14:textId="25F58867" w:rsidR="001E1192" w:rsidRDefault="001E1192" w:rsidP="002B6592">
      <w:pPr>
        <w:bidi/>
        <w:rPr>
          <w:rFonts w:asciiTheme="majorBidi" w:hAnsiTheme="majorBidi" w:cs="B Nazanin"/>
          <w:sz w:val="28"/>
          <w:szCs w:val="28"/>
          <w:rtl/>
        </w:rPr>
      </w:pPr>
      <w:r w:rsidRPr="001E1192">
        <w:rPr>
          <w:rFonts w:asciiTheme="majorBidi" w:hAnsiTheme="majorBidi" w:cs="B Nazanin"/>
          <w:sz w:val="28"/>
          <w:szCs w:val="28"/>
          <w:rtl/>
        </w:rPr>
        <w:t>اگر اسکلت ب</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رون</w:t>
      </w:r>
      <w:r w:rsidRPr="001E1192">
        <w:rPr>
          <w:rFonts w:asciiTheme="majorBidi" w:hAnsiTheme="majorBidi" w:cs="B Nazanin" w:hint="cs"/>
          <w:sz w:val="28"/>
          <w:szCs w:val="28"/>
          <w:rtl/>
        </w:rPr>
        <w:t>ی</w:t>
      </w:r>
      <w:r w:rsidR="00361946">
        <w:rPr>
          <w:rFonts w:asciiTheme="majorBidi" w:hAnsiTheme="majorBidi" w:cs="B Nazanin" w:hint="cs"/>
          <w:sz w:val="28"/>
          <w:szCs w:val="28"/>
          <w:rtl/>
        </w:rPr>
        <w:t xml:space="preserve"> یک</w:t>
      </w:r>
      <w:r w:rsidRPr="001E1192">
        <w:rPr>
          <w:rFonts w:asciiTheme="majorBidi" w:hAnsiTheme="majorBidi" w:cs="B Nazanin"/>
          <w:sz w:val="28"/>
          <w:szCs w:val="28"/>
          <w:rtl/>
        </w:rPr>
        <w:t xml:space="preserve"> دستگاه برق</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w:t>
      </w:r>
      <w:r w:rsidR="00361946">
        <w:rPr>
          <w:rFonts w:asciiTheme="majorBidi" w:hAnsiTheme="majorBidi" w:cs="B Nazanin" w:hint="cs"/>
          <w:sz w:val="28"/>
          <w:szCs w:val="28"/>
          <w:rtl/>
        </w:rPr>
        <w:t>باشد</w:t>
      </w:r>
      <w:r w:rsidRPr="001E1192">
        <w:rPr>
          <w:rFonts w:asciiTheme="majorBidi" w:hAnsiTheme="majorBidi" w:cs="B Nazanin"/>
          <w:sz w:val="28"/>
          <w:szCs w:val="28"/>
          <w:rtl/>
        </w:rPr>
        <w:t>، ربات</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ک</w:t>
      </w:r>
      <w:r w:rsidRPr="001E1192">
        <w:rPr>
          <w:rFonts w:asciiTheme="majorBidi" w:hAnsiTheme="majorBidi" w:cs="B Nazanin"/>
          <w:sz w:val="28"/>
          <w:szCs w:val="28"/>
          <w:rtl/>
        </w:rPr>
        <w:t xml:space="preserve"> و کنترل ن</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ز</w:t>
      </w:r>
      <w:r w:rsidRPr="001E1192">
        <w:rPr>
          <w:rFonts w:asciiTheme="majorBidi" w:hAnsiTheme="majorBidi" w:cs="B Nazanin"/>
          <w:sz w:val="28"/>
          <w:szCs w:val="28"/>
          <w:rtl/>
        </w:rPr>
        <w:t xml:space="preserve"> با</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د</w:t>
      </w:r>
      <w:r w:rsidRPr="001E1192">
        <w:rPr>
          <w:rFonts w:asciiTheme="majorBidi" w:hAnsiTheme="majorBidi" w:cs="B Nazanin"/>
          <w:sz w:val="28"/>
          <w:szCs w:val="28"/>
          <w:rtl/>
        </w:rPr>
        <w:t xml:space="preserve"> </w:t>
      </w:r>
      <w:r w:rsidR="00361946">
        <w:rPr>
          <w:rFonts w:asciiTheme="majorBidi" w:hAnsiTheme="majorBidi" w:cs="B Nazanin" w:hint="cs"/>
          <w:sz w:val="28"/>
          <w:szCs w:val="28"/>
          <w:rtl/>
        </w:rPr>
        <w:t>دخیل باشند</w:t>
      </w:r>
      <w:r w:rsidRPr="001E1192">
        <w:rPr>
          <w:rFonts w:asciiTheme="majorBidi" w:hAnsiTheme="majorBidi" w:cs="B Nazanin"/>
          <w:sz w:val="28"/>
          <w:szCs w:val="28"/>
          <w:rtl/>
        </w:rPr>
        <w:t>. حت</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اگر </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ک</w:t>
      </w:r>
      <w:r w:rsidRPr="001E1192">
        <w:rPr>
          <w:rFonts w:asciiTheme="majorBidi" w:hAnsiTheme="majorBidi" w:cs="B Nazanin"/>
          <w:sz w:val="28"/>
          <w:szCs w:val="28"/>
          <w:rtl/>
        </w:rPr>
        <w:t xml:space="preserve"> اسکلت ب</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رون</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برا</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فعال</w:t>
      </w:r>
      <w:r w:rsidR="00D52792">
        <w:rPr>
          <w:rFonts w:asciiTheme="majorBidi" w:hAnsiTheme="majorBidi" w:cs="B Nazanin" w:hint="cs"/>
          <w:sz w:val="28"/>
          <w:szCs w:val="28"/>
          <w:rtl/>
        </w:rPr>
        <w:t xml:space="preserve">‌ </w:t>
      </w:r>
      <w:r w:rsidRPr="001E1192">
        <w:rPr>
          <w:rFonts w:asciiTheme="majorBidi" w:hAnsiTheme="majorBidi" w:cs="B Nazanin"/>
          <w:sz w:val="28"/>
          <w:szCs w:val="28"/>
          <w:rtl/>
        </w:rPr>
        <w:t>ساز</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کاملاً به عناصر الاست</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ک</w:t>
      </w:r>
      <w:r w:rsidR="00361946">
        <w:rPr>
          <w:rFonts w:asciiTheme="majorBidi" w:hAnsiTheme="majorBidi" w:cs="B Nazanin" w:hint="cs"/>
          <w:sz w:val="28"/>
          <w:szCs w:val="28"/>
          <w:rtl/>
        </w:rPr>
        <w:t>ی</w:t>
      </w:r>
      <w:r w:rsidRPr="001E1192">
        <w:rPr>
          <w:rFonts w:asciiTheme="majorBidi" w:hAnsiTheme="majorBidi" w:cs="B Nazanin"/>
          <w:sz w:val="28"/>
          <w:szCs w:val="28"/>
          <w:rtl/>
        </w:rPr>
        <w:t xml:space="preserve"> متک</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باشد، </w:t>
      </w:r>
      <w:r w:rsidR="00361946">
        <w:rPr>
          <w:rFonts w:asciiTheme="majorBidi" w:hAnsiTheme="majorBidi" w:cs="B Nazanin" w:hint="cs"/>
          <w:sz w:val="28"/>
          <w:szCs w:val="28"/>
          <w:rtl/>
        </w:rPr>
        <w:t>باز هم</w:t>
      </w:r>
      <w:r w:rsidRPr="001E1192">
        <w:rPr>
          <w:rFonts w:asciiTheme="majorBidi" w:hAnsiTheme="majorBidi" w:cs="B Nazanin"/>
          <w:sz w:val="28"/>
          <w:szCs w:val="28"/>
          <w:rtl/>
        </w:rPr>
        <w:t xml:space="preserve"> ممکن است شامل سنسورها</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پوش</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دن</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باشد که با</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د</w:t>
      </w:r>
      <w:r w:rsidRPr="001E1192">
        <w:rPr>
          <w:rFonts w:asciiTheme="majorBidi" w:hAnsiTheme="majorBidi" w:cs="B Nazanin"/>
          <w:sz w:val="28"/>
          <w:szCs w:val="28"/>
          <w:rtl/>
        </w:rPr>
        <w:t xml:space="preserve"> با دستگ</w:t>
      </w:r>
      <w:r w:rsidRPr="001E1192">
        <w:rPr>
          <w:rFonts w:asciiTheme="majorBidi" w:hAnsiTheme="majorBidi" w:cs="B Nazanin" w:hint="eastAsia"/>
          <w:sz w:val="28"/>
          <w:szCs w:val="28"/>
          <w:rtl/>
        </w:rPr>
        <w:t>اه</w:t>
      </w:r>
      <w:r w:rsidRPr="001E1192">
        <w:rPr>
          <w:rFonts w:asciiTheme="majorBidi" w:hAnsiTheme="majorBidi" w:cs="B Nazanin"/>
          <w:sz w:val="28"/>
          <w:szCs w:val="28"/>
          <w:rtl/>
        </w:rPr>
        <w:t xml:space="preserve"> </w:t>
      </w:r>
      <w:r w:rsidR="000002CC">
        <w:rPr>
          <w:rFonts w:asciiTheme="majorBidi" w:hAnsiTheme="majorBidi" w:cs="B Nazanin" w:hint="cs"/>
          <w:sz w:val="28"/>
          <w:szCs w:val="28"/>
          <w:rtl/>
        </w:rPr>
        <w:t>ترکیب</w:t>
      </w:r>
      <w:r w:rsidRPr="001E1192">
        <w:rPr>
          <w:rFonts w:asciiTheme="majorBidi" w:hAnsiTheme="majorBidi" w:cs="B Nazanin"/>
          <w:sz w:val="28"/>
          <w:szCs w:val="28"/>
          <w:rtl/>
        </w:rPr>
        <w:t xml:space="preserve"> شوند.</w:t>
      </w:r>
    </w:p>
    <w:p w14:paraId="11C4E3CA" w14:textId="77777777" w:rsidR="001E1192" w:rsidRDefault="001E1192" w:rsidP="001E1192">
      <w:pPr>
        <w:bidi/>
        <w:rPr>
          <w:rFonts w:asciiTheme="majorBidi" w:hAnsiTheme="majorBidi" w:cs="B Nazanin"/>
          <w:sz w:val="28"/>
          <w:szCs w:val="28"/>
          <w:rtl/>
        </w:rPr>
      </w:pPr>
    </w:p>
    <w:p w14:paraId="05E406D0" w14:textId="33F22B1B" w:rsidR="001E1192" w:rsidRDefault="001E1192" w:rsidP="001E1192">
      <w:pPr>
        <w:bidi/>
        <w:rPr>
          <w:rFonts w:asciiTheme="majorBidi" w:hAnsiTheme="majorBidi" w:cs="B Nazanin"/>
          <w:sz w:val="28"/>
          <w:szCs w:val="28"/>
          <w:rtl/>
        </w:rPr>
      </w:pPr>
      <w:r w:rsidRPr="001E1192">
        <w:rPr>
          <w:rFonts w:asciiTheme="majorBidi" w:hAnsiTheme="majorBidi" w:cs="B Nazanin"/>
          <w:sz w:val="28"/>
          <w:szCs w:val="28"/>
          <w:rtl/>
        </w:rPr>
        <w:t>در نت</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جه،</w:t>
      </w:r>
      <w:r w:rsidRPr="001E1192">
        <w:rPr>
          <w:rFonts w:asciiTheme="majorBidi" w:hAnsiTheme="majorBidi" w:cs="B Nazanin"/>
          <w:sz w:val="28"/>
          <w:szCs w:val="28"/>
          <w:rtl/>
        </w:rPr>
        <w:t xml:space="preserve"> شروع کار با اسکلت ها</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ب</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رون</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م</w:t>
      </w:r>
      <w:r w:rsidRPr="001E1192">
        <w:rPr>
          <w:rFonts w:asciiTheme="majorBidi" w:hAnsiTheme="majorBidi" w:cs="B Nazanin" w:hint="cs"/>
          <w:sz w:val="28"/>
          <w:szCs w:val="28"/>
          <w:rtl/>
        </w:rPr>
        <w:t>ی</w:t>
      </w:r>
      <w:r w:rsidR="00D52792">
        <w:rPr>
          <w:rFonts w:asciiTheme="majorBidi" w:hAnsiTheme="majorBidi" w:cs="B Nazanin" w:hint="cs"/>
          <w:sz w:val="28"/>
          <w:szCs w:val="28"/>
          <w:rtl/>
        </w:rPr>
        <w:t>‌</w:t>
      </w:r>
      <w:r w:rsidRPr="001E1192">
        <w:rPr>
          <w:rFonts w:asciiTheme="majorBidi" w:hAnsiTheme="majorBidi" w:cs="B Nazanin"/>
          <w:sz w:val="28"/>
          <w:szCs w:val="28"/>
          <w:rtl/>
        </w:rPr>
        <w:t>تواند چالش برانگ</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ز</w:t>
      </w:r>
      <w:r w:rsidRPr="001E1192">
        <w:rPr>
          <w:rFonts w:asciiTheme="majorBidi" w:hAnsiTheme="majorBidi" w:cs="B Nazanin"/>
          <w:sz w:val="28"/>
          <w:szCs w:val="28"/>
          <w:rtl/>
        </w:rPr>
        <w:t xml:space="preserve"> باشد. از آنجا</w:t>
      </w:r>
      <w:r w:rsidRPr="001E1192">
        <w:rPr>
          <w:rFonts w:asciiTheme="majorBidi" w:hAnsiTheme="majorBidi" w:cs="B Nazanin" w:hint="cs"/>
          <w:sz w:val="28"/>
          <w:szCs w:val="28"/>
          <w:rtl/>
        </w:rPr>
        <w:t>یی</w:t>
      </w:r>
      <w:r w:rsidRPr="001E1192">
        <w:rPr>
          <w:rFonts w:asciiTheme="majorBidi" w:hAnsiTheme="majorBidi" w:cs="B Nazanin"/>
          <w:sz w:val="28"/>
          <w:szCs w:val="28"/>
          <w:rtl/>
        </w:rPr>
        <w:t xml:space="preserve"> که حوزه فناور</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اسکلت ب</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رون</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w:t>
      </w:r>
      <w:r w:rsidR="000002CC">
        <w:rPr>
          <w:rFonts w:asciiTheme="majorBidi" w:hAnsiTheme="majorBidi" w:cs="B Nazanin" w:hint="cs"/>
          <w:sz w:val="28"/>
          <w:szCs w:val="28"/>
          <w:rtl/>
        </w:rPr>
        <w:t>به میزان بالایی</w:t>
      </w:r>
      <w:r w:rsidRPr="001E1192">
        <w:rPr>
          <w:rFonts w:asciiTheme="majorBidi" w:hAnsiTheme="majorBidi" w:cs="B Nazanin"/>
          <w:sz w:val="28"/>
          <w:szCs w:val="28"/>
          <w:rtl/>
        </w:rPr>
        <w:t xml:space="preserve"> </w:t>
      </w:r>
      <w:r w:rsidR="000002CC">
        <w:rPr>
          <w:rFonts w:asciiTheme="majorBidi" w:hAnsiTheme="majorBidi" w:cs="B Nazanin" w:hint="cs"/>
          <w:sz w:val="28"/>
          <w:szCs w:val="28"/>
          <w:rtl/>
        </w:rPr>
        <w:t>بی</w:t>
      </w:r>
      <w:r w:rsidRPr="001E1192">
        <w:rPr>
          <w:rFonts w:asciiTheme="majorBidi" w:hAnsiTheme="majorBidi" w:cs="B Nazanin" w:hint="eastAsia"/>
          <w:sz w:val="28"/>
          <w:szCs w:val="28"/>
          <w:rtl/>
        </w:rPr>
        <w:t>ن</w:t>
      </w:r>
      <w:r w:rsidR="000002CC">
        <w:rPr>
          <w:rFonts w:asciiTheme="majorBidi" w:hAnsiTheme="majorBidi" w:cs="B Nazanin" w:hint="cs"/>
          <w:sz w:val="28"/>
          <w:szCs w:val="28"/>
          <w:rtl/>
        </w:rPr>
        <w:t>‌</w:t>
      </w:r>
      <w:r w:rsidRPr="001E1192">
        <w:rPr>
          <w:rFonts w:asciiTheme="majorBidi" w:hAnsiTheme="majorBidi" w:cs="B Nazanin"/>
          <w:sz w:val="28"/>
          <w:szCs w:val="28"/>
          <w:rtl/>
        </w:rPr>
        <w:t>رشته ا</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است، ا</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ن</w:t>
      </w:r>
      <w:r w:rsidRPr="001E1192">
        <w:rPr>
          <w:rFonts w:asciiTheme="majorBidi" w:hAnsiTheme="majorBidi" w:cs="B Nazanin"/>
          <w:sz w:val="28"/>
          <w:szCs w:val="28"/>
          <w:rtl/>
        </w:rPr>
        <w:t xml:space="preserve"> حوزه م</w:t>
      </w:r>
      <w:r w:rsidRPr="001E1192">
        <w:rPr>
          <w:rFonts w:asciiTheme="majorBidi" w:hAnsiTheme="majorBidi" w:cs="B Nazanin" w:hint="cs"/>
          <w:sz w:val="28"/>
          <w:szCs w:val="28"/>
          <w:rtl/>
        </w:rPr>
        <w:t>ی</w:t>
      </w:r>
      <w:r w:rsidR="000002CC">
        <w:rPr>
          <w:rFonts w:asciiTheme="majorBidi" w:hAnsiTheme="majorBidi" w:cs="B Nazanin" w:hint="cs"/>
          <w:sz w:val="28"/>
          <w:szCs w:val="28"/>
          <w:rtl/>
        </w:rPr>
        <w:t>‌</w:t>
      </w:r>
      <w:r w:rsidRPr="001E1192">
        <w:rPr>
          <w:rFonts w:asciiTheme="majorBidi" w:hAnsiTheme="majorBidi" w:cs="B Nazanin"/>
          <w:sz w:val="28"/>
          <w:szCs w:val="28"/>
          <w:rtl/>
        </w:rPr>
        <w:t>تواند تا حد ز</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اد</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از سازمان</w:t>
      </w:r>
      <w:r w:rsidR="000002CC">
        <w:rPr>
          <w:rFonts w:asciiTheme="majorBidi" w:hAnsiTheme="majorBidi" w:cs="B Nazanin" w:hint="cs"/>
          <w:sz w:val="28"/>
          <w:szCs w:val="28"/>
          <w:rtl/>
        </w:rPr>
        <w:t>‌</w:t>
      </w:r>
      <w:r w:rsidRPr="001E1192">
        <w:rPr>
          <w:rFonts w:asciiTheme="majorBidi" w:hAnsiTheme="majorBidi" w:cs="B Nazanin"/>
          <w:sz w:val="28"/>
          <w:szCs w:val="28"/>
          <w:rtl/>
        </w:rPr>
        <w:t>ها</w:t>
      </w:r>
      <w:r w:rsidRPr="001E1192">
        <w:rPr>
          <w:rFonts w:asciiTheme="majorBidi" w:hAnsiTheme="majorBidi" w:cs="B Nazanin" w:hint="cs"/>
          <w:sz w:val="28"/>
          <w:szCs w:val="28"/>
          <w:rtl/>
        </w:rPr>
        <w:t>یی</w:t>
      </w:r>
      <w:r w:rsidRPr="001E1192">
        <w:rPr>
          <w:rFonts w:asciiTheme="majorBidi" w:hAnsiTheme="majorBidi" w:cs="B Nazanin"/>
          <w:sz w:val="28"/>
          <w:szCs w:val="28"/>
          <w:rtl/>
        </w:rPr>
        <w:t xml:space="preserve"> که </w:t>
      </w:r>
      <w:r w:rsidR="000002CC">
        <w:rPr>
          <w:rFonts w:asciiTheme="majorBidi" w:hAnsiTheme="majorBidi" w:cs="B Nazanin" w:hint="cs"/>
          <w:sz w:val="28"/>
          <w:szCs w:val="28"/>
          <w:rtl/>
        </w:rPr>
        <w:t xml:space="preserve">به نوعی به آن مرتبط </w:t>
      </w:r>
      <w:r w:rsidRPr="001E1192">
        <w:rPr>
          <w:rFonts w:asciiTheme="majorBidi" w:hAnsiTheme="majorBidi" w:cs="B Nazanin"/>
          <w:sz w:val="28"/>
          <w:szCs w:val="28"/>
          <w:rtl/>
        </w:rPr>
        <w:t>هستند</w:t>
      </w:r>
      <w:r w:rsidR="000002CC">
        <w:rPr>
          <w:rFonts w:asciiTheme="majorBidi" w:hAnsiTheme="majorBidi" w:cs="B Nazanin" w:hint="cs"/>
          <w:sz w:val="28"/>
          <w:szCs w:val="28"/>
          <w:rtl/>
        </w:rPr>
        <w:t>،</w:t>
      </w:r>
      <w:r w:rsidRPr="001E1192">
        <w:rPr>
          <w:rFonts w:asciiTheme="majorBidi" w:hAnsiTheme="majorBidi" w:cs="B Nazanin"/>
          <w:sz w:val="28"/>
          <w:szCs w:val="28"/>
          <w:rtl/>
        </w:rPr>
        <w:t xml:space="preserve"> بهره</w:t>
      </w:r>
      <w:r w:rsidR="000002CC">
        <w:rPr>
          <w:rFonts w:asciiTheme="majorBidi" w:hAnsiTheme="majorBidi" w:cs="B Nazanin" w:hint="cs"/>
          <w:sz w:val="28"/>
          <w:szCs w:val="28"/>
          <w:rtl/>
        </w:rPr>
        <w:t>‌</w:t>
      </w:r>
      <w:r w:rsidRPr="001E1192">
        <w:rPr>
          <w:rFonts w:asciiTheme="majorBidi" w:hAnsiTheme="majorBidi" w:cs="B Nazanin"/>
          <w:sz w:val="28"/>
          <w:szCs w:val="28"/>
          <w:rtl/>
        </w:rPr>
        <w:t>مند شود. ا</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ن</w:t>
      </w:r>
      <w:r w:rsidRPr="001E1192">
        <w:rPr>
          <w:rFonts w:asciiTheme="majorBidi" w:hAnsiTheme="majorBidi" w:cs="B Nazanin"/>
          <w:sz w:val="28"/>
          <w:szCs w:val="28"/>
          <w:rtl/>
        </w:rPr>
        <w:t xml:space="preserve"> سازمان</w:t>
      </w:r>
      <w:r w:rsidR="000002CC">
        <w:rPr>
          <w:rFonts w:asciiTheme="majorBidi" w:hAnsiTheme="majorBidi" w:cs="B Nazanin" w:hint="cs"/>
          <w:sz w:val="28"/>
          <w:szCs w:val="28"/>
          <w:rtl/>
        </w:rPr>
        <w:t>‌</w:t>
      </w:r>
      <w:r w:rsidRPr="001E1192">
        <w:rPr>
          <w:rFonts w:asciiTheme="majorBidi" w:hAnsiTheme="majorBidi" w:cs="B Nazanin"/>
          <w:sz w:val="28"/>
          <w:szCs w:val="28"/>
          <w:rtl/>
        </w:rPr>
        <w:t>ها</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برون</w:t>
      </w:r>
      <w:r w:rsidR="000002CC">
        <w:rPr>
          <w:rFonts w:asciiTheme="majorBidi" w:hAnsiTheme="majorBidi" w:cs="B Nazanin" w:hint="cs"/>
          <w:sz w:val="28"/>
          <w:szCs w:val="28"/>
          <w:rtl/>
        </w:rPr>
        <w:t>‌</w:t>
      </w:r>
      <w:r w:rsidRPr="001E1192">
        <w:rPr>
          <w:rFonts w:asciiTheme="majorBidi" w:hAnsiTheme="majorBidi" w:cs="B Nazanin"/>
          <w:sz w:val="28"/>
          <w:szCs w:val="28"/>
          <w:rtl/>
        </w:rPr>
        <w:t>محور م</w:t>
      </w:r>
      <w:r w:rsidRPr="001E1192">
        <w:rPr>
          <w:rFonts w:asciiTheme="majorBidi" w:hAnsiTheme="majorBidi" w:cs="B Nazanin" w:hint="cs"/>
          <w:sz w:val="28"/>
          <w:szCs w:val="28"/>
          <w:rtl/>
        </w:rPr>
        <w:t>ی</w:t>
      </w:r>
      <w:r w:rsidR="000002CC">
        <w:rPr>
          <w:rFonts w:asciiTheme="majorBidi" w:hAnsiTheme="majorBidi" w:cs="B Nazanin" w:hint="cs"/>
          <w:sz w:val="28"/>
          <w:szCs w:val="28"/>
          <w:rtl/>
        </w:rPr>
        <w:t>‌</w:t>
      </w:r>
      <w:r w:rsidRPr="001E1192">
        <w:rPr>
          <w:rFonts w:asciiTheme="majorBidi" w:hAnsiTheme="majorBidi" w:cs="B Nazanin"/>
          <w:sz w:val="28"/>
          <w:szCs w:val="28"/>
          <w:rtl/>
        </w:rPr>
        <w:t>توانند پل</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ب</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ن</w:t>
      </w:r>
      <w:r w:rsidRPr="001E1192">
        <w:rPr>
          <w:rFonts w:asciiTheme="majorBidi" w:hAnsiTheme="majorBidi" w:cs="B Nazanin"/>
          <w:sz w:val="28"/>
          <w:szCs w:val="28"/>
          <w:rtl/>
        </w:rPr>
        <w:t xml:space="preserve"> عم</w:t>
      </w:r>
      <w:r w:rsidRPr="001E1192">
        <w:rPr>
          <w:rFonts w:asciiTheme="majorBidi" w:hAnsiTheme="majorBidi" w:cs="B Nazanin" w:hint="eastAsia"/>
          <w:sz w:val="28"/>
          <w:szCs w:val="28"/>
          <w:rtl/>
        </w:rPr>
        <w:t>وم</w:t>
      </w:r>
      <w:r w:rsidRPr="001E1192">
        <w:rPr>
          <w:rFonts w:asciiTheme="majorBidi" w:hAnsiTheme="majorBidi" w:cs="B Nazanin"/>
          <w:sz w:val="28"/>
          <w:szCs w:val="28"/>
          <w:rtl/>
        </w:rPr>
        <w:t xml:space="preserve"> مردم، سرما</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ه</w:t>
      </w:r>
      <w:r w:rsidR="000002CC">
        <w:rPr>
          <w:rFonts w:asciiTheme="majorBidi" w:hAnsiTheme="majorBidi" w:cs="B Nazanin" w:hint="cs"/>
          <w:sz w:val="28"/>
          <w:szCs w:val="28"/>
          <w:rtl/>
        </w:rPr>
        <w:t>‌</w:t>
      </w:r>
      <w:r w:rsidRPr="001E1192">
        <w:rPr>
          <w:rFonts w:asciiTheme="majorBidi" w:hAnsiTheme="majorBidi" w:cs="B Nazanin"/>
          <w:sz w:val="28"/>
          <w:szCs w:val="28"/>
          <w:rtl/>
        </w:rPr>
        <w:t>گذاران، خر</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داران</w:t>
      </w:r>
      <w:r w:rsidRPr="001E1192">
        <w:rPr>
          <w:rFonts w:asciiTheme="majorBidi" w:hAnsiTheme="majorBidi" w:cs="B Nazanin"/>
          <w:sz w:val="28"/>
          <w:szCs w:val="28"/>
          <w:rtl/>
        </w:rPr>
        <w:t xml:space="preserve"> و تنظ</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م</w:t>
      </w:r>
      <w:r w:rsidRPr="001E1192">
        <w:rPr>
          <w:rFonts w:asciiTheme="majorBidi" w:hAnsiTheme="majorBidi" w:cs="B Nazanin"/>
          <w:sz w:val="28"/>
          <w:szCs w:val="28"/>
          <w:rtl/>
        </w:rPr>
        <w:t xml:space="preserve"> کننده</w:t>
      </w:r>
      <w:r w:rsidR="000002CC">
        <w:rPr>
          <w:rFonts w:asciiTheme="majorBidi" w:hAnsiTheme="majorBidi" w:cs="B Nazanin" w:hint="cs"/>
          <w:sz w:val="28"/>
          <w:szCs w:val="28"/>
          <w:rtl/>
        </w:rPr>
        <w:t>‌</w:t>
      </w:r>
      <w:r w:rsidRPr="001E1192">
        <w:rPr>
          <w:rFonts w:asciiTheme="majorBidi" w:hAnsiTheme="majorBidi" w:cs="B Nazanin"/>
          <w:sz w:val="28"/>
          <w:szCs w:val="28"/>
          <w:rtl/>
        </w:rPr>
        <w:t>ها ا</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جاد</w:t>
      </w:r>
      <w:r w:rsidRPr="001E1192">
        <w:rPr>
          <w:rFonts w:asciiTheme="majorBidi" w:hAnsiTheme="majorBidi" w:cs="B Nazanin"/>
          <w:sz w:val="28"/>
          <w:szCs w:val="28"/>
          <w:rtl/>
        </w:rPr>
        <w:t xml:space="preserve"> کنند. </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کپارچه‌کننده‌ها،</w:t>
      </w:r>
      <w:r w:rsidRPr="001E1192">
        <w:rPr>
          <w:rFonts w:asciiTheme="majorBidi" w:hAnsiTheme="majorBidi" w:cs="B Nazanin"/>
          <w:sz w:val="28"/>
          <w:szCs w:val="28"/>
          <w:rtl/>
        </w:rPr>
        <w:t xml:space="preserve"> مؤسسات، انجمن‌ها</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تجار</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w:t>
      </w:r>
      <w:r w:rsidR="000002CC">
        <w:rPr>
          <w:rFonts w:asciiTheme="majorBidi" w:hAnsiTheme="majorBidi" w:cs="B Nazanin" w:hint="cs"/>
          <w:sz w:val="28"/>
          <w:szCs w:val="28"/>
          <w:rtl/>
        </w:rPr>
        <w:t>یا</w:t>
      </w:r>
      <w:r w:rsidRPr="001E1192">
        <w:rPr>
          <w:rFonts w:asciiTheme="majorBidi" w:hAnsiTheme="majorBidi" w:cs="B Nazanin"/>
          <w:sz w:val="28"/>
          <w:szCs w:val="28"/>
          <w:rtl/>
        </w:rPr>
        <w:t xml:space="preserve"> حرفه‌ا</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w:t>
      </w:r>
      <w:r w:rsidRPr="001E1192">
        <w:rPr>
          <w:rFonts w:asciiTheme="majorBidi" w:hAnsiTheme="majorBidi" w:cs="B Nazanin"/>
          <w:sz w:val="28"/>
          <w:szCs w:val="28"/>
          <w:rtl/>
        </w:rPr>
        <w:t xml:space="preserve"> برا</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w:t>
      </w:r>
      <w:r w:rsidR="000002CC">
        <w:rPr>
          <w:rFonts w:asciiTheme="majorBidi" w:hAnsiTheme="majorBidi" w:cs="B Nazanin" w:hint="cs"/>
          <w:sz w:val="28"/>
          <w:szCs w:val="28"/>
          <w:rtl/>
        </w:rPr>
        <w:t xml:space="preserve">تولید محتوای آموزشی به منظور </w:t>
      </w:r>
      <w:r w:rsidR="00E40360">
        <w:rPr>
          <w:rFonts w:asciiTheme="majorBidi" w:hAnsiTheme="majorBidi" w:cs="B Nazanin" w:hint="cs"/>
          <w:sz w:val="28"/>
          <w:szCs w:val="28"/>
          <w:rtl/>
        </w:rPr>
        <w:t xml:space="preserve">قابل هضم‌تر کردن فناوری </w:t>
      </w:r>
      <w:r w:rsidR="00E40360">
        <w:rPr>
          <w:rFonts w:asciiTheme="majorBidi" w:hAnsiTheme="majorBidi" w:cs="B Nazanin"/>
          <w:sz w:val="28"/>
          <w:szCs w:val="28"/>
        </w:rPr>
        <w:t>exo</w:t>
      </w:r>
      <w:r w:rsidR="00E40360">
        <w:rPr>
          <w:rFonts w:asciiTheme="majorBidi" w:hAnsiTheme="majorBidi" w:cs="B Nazanin" w:hint="cs"/>
          <w:sz w:val="28"/>
          <w:szCs w:val="28"/>
          <w:rtl/>
        </w:rPr>
        <w:t xml:space="preserve"> </w:t>
      </w:r>
      <w:r w:rsidR="000002CC">
        <w:rPr>
          <w:rFonts w:asciiTheme="majorBidi" w:hAnsiTheme="majorBidi" w:cs="B Nazanin" w:hint="cs"/>
          <w:sz w:val="28"/>
          <w:szCs w:val="28"/>
          <w:rtl/>
        </w:rPr>
        <w:t>ایده‌آل</w:t>
      </w:r>
      <w:r w:rsidRPr="001E1192">
        <w:rPr>
          <w:rFonts w:asciiTheme="majorBidi" w:hAnsiTheme="majorBidi" w:cs="B Nazanin"/>
          <w:sz w:val="28"/>
          <w:szCs w:val="28"/>
          <w:rtl/>
        </w:rPr>
        <w:t xml:space="preserve"> هستند</w:t>
      </w:r>
      <w:r w:rsidR="00E40360">
        <w:rPr>
          <w:rFonts w:asciiTheme="majorBidi" w:hAnsiTheme="majorBidi" w:cs="B Nazanin" w:hint="cs"/>
          <w:sz w:val="28"/>
          <w:szCs w:val="28"/>
          <w:rtl/>
        </w:rPr>
        <w:t xml:space="preserve"> زیرا </w:t>
      </w:r>
      <w:r w:rsidRPr="001E1192">
        <w:rPr>
          <w:rFonts w:asciiTheme="majorBidi" w:hAnsiTheme="majorBidi" w:cs="B Nazanin"/>
          <w:sz w:val="28"/>
          <w:szCs w:val="28"/>
          <w:rtl/>
        </w:rPr>
        <w:t>پ</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چ</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دگ</w:t>
      </w:r>
      <w:r w:rsidRPr="001E1192">
        <w:rPr>
          <w:rFonts w:asciiTheme="majorBidi" w:hAnsiTheme="majorBidi" w:cs="B Nazanin" w:hint="cs"/>
          <w:sz w:val="28"/>
          <w:szCs w:val="28"/>
          <w:rtl/>
        </w:rPr>
        <w:t>ی</w:t>
      </w:r>
      <w:r w:rsidR="00E40360">
        <w:rPr>
          <w:rFonts w:asciiTheme="majorBidi" w:hAnsiTheme="majorBidi" w:cs="B Nazanin" w:hint="eastAsia"/>
          <w:sz w:val="28"/>
          <w:szCs w:val="28"/>
          <w:rtl/>
        </w:rPr>
        <w:t>‌</w:t>
      </w:r>
      <w:r w:rsidR="00E40360">
        <w:rPr>
          <w:rFonts w:asciiTheme="majorBidi" w:hAnsiTheme="majorBidi" w:cs="B Nazanin" w:hint="cs"/>
          <w:sz w:val="28"/>
          <w:szCs w:val="28"/>
          <w:rtl/>
        </w:rPr>
        <w:t>هایی</w:t>
      </w:r>
      <w:r w:rsidRPr="001E1192">
        <w:rPr>
          <w:rFonts w:asciiTheme="majorBidi" w:hAnsiTheme="majorBidi" w:cs="B Nazanin"/>
          <w:sz w:val="28"/>
          <w:szCs w:val="28"/>
          <w:rtl/>
        </w:rPr>
        <w:t xml:space="preserve"> که فناور</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w:t>
      </w:r>
      <w:r w:rsidRPr="001E1192">
        <w:rPr>
          <w:rFonts w:asciiTheme="majorBidi" w:hAnsiTheme="majorBidi" w:cs="B Nazanin"/>
          <w:sz w:val="28"/>
          <w:szCs w:val="28"/>
        </w:rPr>
        <w:t>exo</w:t>
      </w:r>
      <w:r w:rsidRPr="001E1192">
        <w:rPr>
          <w:rFonts w:asciiTheme="majorBidi" w:hAnsiTheme="majorBidi" w:cs="B Nazanin"/>
          <w:sz w:val="28"/>
          <w:szCs w:val="28"/>
          <w:rtl/>
        </w:rPr>
        <w:t xml:space="preserve"> </w:t>
      </w:r>
      <w:r w:rsidR="00E40360">
        <w:rPr>
          <w:rFonts w:asciiTheme="majorBidi" w:hAnsiTheme="majorBidi" w:cs="B Nazanin" w:hint="cs"/>
          <w:sz w:val="28"/>
          <w:szCs w:val="28"/>
          <w:rtl/>
        </w:rPr>
        <w:t>دارد</w:t>
      </w:r>
      <w:r w:rsidRPr="001E1192">
        <w:rPr>
          <w:rFonts w:asciiTheme="majorBidi" w:hAnsiTheme="majorBidi" w:cs="B Nazanin"/>
          <w:sz w:val="28"/>
          <w:szCs w:val="28"/>
          <w:rtl/>
        </w:rPr>
        <w:t>، انتقاد را</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ج</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از سو</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کسان</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است که تازه شروع به </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ادگ</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ر</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در مورد آن و امکانات فراوان آن کرده</w:t>
      </w:r>
      <w:r w:rsidR="00D52792">
        <w:rPr>
          <w:rFonts w:asciiTheme="majorBidi" w:hAnsiTheme="majorBidi" w:cs="B Nazanin" w:hint="cs"/>
          <w:sz w:val="28"/>
          <w:szCs w:val="28"/>
          <w:rtl/>
        </w:rPr>
        <w:t>‌</w:t>
      </w:r>
      <w:r w:rsidRPr="001E1192">
        <w:rPr>
          <w:rFonts w:asciiTheme="majorBidi" w:hAnsiTheme="majorBidi" w:cs="B Nazanin"/>
          <w:sz w:val="28"/>
          <w:szCs w:val="28"/>
          <w:rtl/>
        </w:rPr>
        <w:t>اند. بخش بزرگ</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از ا</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ن</w:t>
      </w:r>
      <w:r w:rsidRPr="001E1192">
        <w:rPr>
          <w:rFonts w:asciiTheme="majorBidi" w:hAnsiTheme="majorBidi" w:cs="B Nazanin"/>
          <w:sz w:val="28"/>
          <w:szCs w:val="28"/>
          <w:rtl/>
        </w:rPr>
        <w:t xml:space="preserve"> پ</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چ</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دگ</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از ب</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ن</w:t>
      </w:r>
      <w:r w:rsidRPr="001E1192">
        <w:rPr>
          <w:rFonts w:asciiTheme="majorBidi" w:hAnsiTheme="majorBidi" w:cs="B Nazanin"/>
          <w:sz w:val="28"/>
          <w:szCs w:val="28"/>
          <w:rtl/>
        </w:rPr>
        <w:t xml:space="preserve"> رشته‌ا</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بودن ا</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ن</w:t>
      </w:r>
      <w:r w:rsidRPr="001E1192">
        <w:rPr>
          <w:rFonts w:asciiTheme="majorBidi" w:hAnsiTheme="majorBidi" w:cs="B Nazanin"/>
          <w:sz w:val="28"/>
          <w:szCs w:val="28"/>
          <w:rtl/>
        </w:rPr>
        <w:t xml:space="preserve"> </w:t>
      </w:r>
      <w:r w:rsidR="00E40360">
        <w:rPr>
          <w:rFonts w:asciiTheme="majorBidi" w:hAnsiTheme="majorBidi" w:cs="B Nazanin" w:hint="cs"/>
          <w:sz w:val="28"/>
          <w:szCs w:val="28"/>
          <w:rtl/>
        </w:rPr>
        <w:t>حوزه</w:t>
      </w:r>
      <w:r w:rsidRPr="001E1192">
        <w:rPr>
          <w:rFonts w:asciiTheme="majorBidi" w:hAnsiTheme="majorBidi" w:cs="B Nazanin"/>
          <w:sz w:val="28"/>
          <w:szCs w:val="28"/>
          <w:rtl/>
        </w:rPr>
        <w:t xml:space="preserve"> ناش</w:t>
      </w:r>
      <w:r w:rsidRPr="001E1192">
        <w:rPr>
          <w:rFonts w:asciiTheme="majorBidi" w:hAnsiTheme="majorBidi" w:cs="B Nazanin" w:hint="cs"/>
          <w:sz w:val="28"/>
          <w:szCs w:val="28"/>
          <w:rtl/>
        </w:rPr>
        <w:t>ی</w:t>
      </w:r>
      <w:r w:rsidRPr="001E1192">
        <w:rPr>
          <w:rFonts w:asciiTheme="majorBidi" w:hAnsiTheme="majorBidi" w:cs="B Nazanin"/>
          <w:sz w:val="28"/>
          <w:szCs w:val="28"/>
          <w:rtl/>
        </w:rPr>
        <w:t xml:space="preserve"> م</w:t>
      </w:r>
      <w:r w:rsidRPr="001E1192">
        <w:rPr>
          <w:rFonts w:asciiTheme="majorBidi" w:hAnsiTheme="majorBidi" w:cs="B Nazanin" w:hint="cs"/>
          <w:sz w:val="28"/>
          <w:szCs w:val="28"/>
          <w:rtl/>
        </w:rPr>
        <w:t>ی‌</w:t>
      </w:r>
      <w:r w:rsidRPr="001E1192">
        <w:rPr>
          <w:rFonts w:asciiTheme="majorBidi" w:hAnsiTheme="majorBidi" w:cs="B Nazanin" w:hint="eastAsia"/>
          <w:sz w:val="28"/>
          <w:szCs w:val="28"/>
          <w:rtl/>
        </w:rPr>
        <w:t>شود</w:t>
      </w:r>
      <w:r w:rsidRPr="001E1192">
        <w:rPr>
          <w:rFonts w:asciiTheme="majorBidi" w:hAnsiTheme="majorBidi" w:cs="B Nazanin"/>
          <w:sz w:val="28"/>
          <w:szCs w:val="28"/>
          <w:rtl/>
        </w:rPr>
        <w:t>.</w:t>
      </w:r>
    </w:p>
    <w:p w14:paraId="3773E974" w14:textId="77777777" w:rsidR="00E40360" w:rsidRDefault="00E40360" w:rsidP="00E40360">
      <w:pPr>
        <w:bidi/>
        <w:rPr>
          <w:rFonts w:asciiTheme="majorBidi" w:hAnsiTheme="majorBidi" w:cs="B Nazanin"/>
          <w:sz w:val="28"/>
          <w:szCs w:val="28"/>
          <w:rtl/>
        </w:rPr>
      </w:pPr>
    </w:p>
    <w:p w14:paraId="64618117" w14:textId="12F4A7E7" w:rsidR="00E40360" w:rsidRDefault="00E40360" w:rsidP="00E40360">
      <w:pPr>
        <w:bidi/>
        <w:rPr>
          <w:rFonts w:asciiTheme="majorBidi" w:hAnsiTheme="majorBidi" w:cs="B Nazanin"/>
          <w:sz w:val="28"/>
          <w:szCs w:val="28"/>
        </w:rPr>
      </w:pPr>
      <w:r>
        <w:rPr>
          <w:rFonts w:asciiTheme="majorBidi" w:hAnsiTheme="majorBidi" w:cs="B Nazanin" w:hint="cs"/>
          <w:sz w:val="28"/>
          <w:szCs w:val="28"/>
          <w:rtl/>
        </w:rPr>
        <w:t>(</w:t>
      </w:r>
      <w:r w:rsidRPr="00E40360">
        <w:rPr>
          <w:rFonts w:asciiTheme="majorBidi" w:hAnsiTheme="majorBidi" w:cs="B Nazanin"/>
          <w:sz w:val="28"/>
          <w:szCs w:val="28"/>
          <w:rtl/>
        </w:rPr>
        <w:t>برا</w:t>
      </w:r>
      <w:r w:rsidRPr="00E40360">
        <w:rPr>
          <w:rFonts w:asciiTheme="majorBidi" w:hAnsiTheme="majorBidi" w:cs="B Nazanin" w:hint="cs"/>
          <w:sz w:val="28"/>
          <w:szCs w:val="28"/>
          <w:rtl/>
        </w:rPr>
        <w:t>ی</w:t>
      </w:r>
      <w:r w:rsidRPr="00E40360">
        <w:rPr>
          <w:rFonts w:asciiTheme="majorBidi" w:hAnsiTheme="majorBidi" w:cs="B Nazanin"/>
          <w:sz w:val="28"/>
          <w:szCs w:val="28"/>
          <w:rtl/>
        </w:rPr>
        <w:t xml:space="preserve"> اطلاعات ب</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شتر</w:t>
      </w:r>
      <w:r w:rsidRPr="00E40360">
        <w:rPr>
          <w:rFonts w:asciiTheme="majorBidi" w:hAnsiTheme="majorBidi" w:cs="B Nazanin"/>
          <w:sz w:val="28"/>
          <w:szCs w:val="28"/>
          <w:rtl/>
        </w:rPr>
        <w:t xml:space="preserve"> در مورد ا</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ن</w:t>
      </w:r>
      <w:r w:rsidRPr="00E40360">
        <w:rPr>
          <w:rFonts w:asciiTheme="majorBidi" w:hAnsiTheme="majorBidi" w:cs="B Nazanin"/>
          <w:sz w:val="28"/>
          <w:szCs w:val="28"/>
          <w:rtl/>
        </w:rPr>
        <w:t xml:space="preserve"> موضوع، </w:t>
      </w:r>
      <w:r w:rsidRPr="00E40360">
        <w:rPr>
          <w:rFonts w:asciiTheme="majorBidi" w:hAnsiTheme="majorBidi" w:cs="B Nazanin"/>
          <w:sz w:val="28"/>
          <w:szCs w:val="28"/>
        </w:rPr>
        <w:t>ASTM Excellent Exo Chat</w:t>
      </w:r>
      <w:r w:rsidRPr="00E40360">
        <w:rPr>
          <w:rFonts w:asciiTheme="majorBidi" w:hAnsiTheme="majorBidi" w:cs="B Nazanin"/>
          <w:sz w:val="28"/>
          <w:szCs w:val="28"/>
          <w:rtl/>
        </w:rPr>
        <w:t xml:space="preserve"> </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ک</w:t>
      </w:r>
      <w:r w:rsidRPr="00E40360">
        <w:rPr>
          <w:rFonts w:asciiTheme="majorBidi" w:hAnsiTheme="majorBidi" w:cs="B Nazanin"/>
          <w:sz w:val="28"/>
          <w:szCs w:val="28"/>
          <w:rtl/>
        </w:rPr>
        <w:t xml:space="preserve"> قسمت با دکتر دان پترسون دارد با عنوان: بنابرا</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ن،</w:t>
      </w:r>
      <w:r w:rsidRPr="00E40360">
        <w:rPr>
          <w:rFonts w:asciiTheme="majorBidi" w:hAnsiTheme="majorBidi" w:cs="B Nazanin"/>
          <w:sz w:val="28"/>
          <w:szCs w:val="28"/>
          <w:rtl/>
        </w:rPr>
        <w:t xml:space="preserve"> شما م</w:t>
      </w:r>
      <w:r w:rsidRPr="00E40360">
        <w:rPr>
          <w:rFonts w:asciiTheme="majorBidi" w:hAnsiTheme="majorBidi" w:cs="B Nazanin" w:hint="cs"/>
          <w:sz w:val="28"/>
          <w:szCs w:val="28"/>
          <w:rtl/>
        </w:rPr>
        <w:t>ی</w:t>
      </w:r>
      <w:r w:rsidRPr="00E40360">
        <w:rPr>
          <w:rFonts w:asciiTheme="majorBidi" w:hAnsiTheme="majorBidi" w:cs="B Nazanin"/>
          <w:sz w:val="28"/>
          <w:szCs w:val="28"/>
          <w:rtl/>
        </w:rPr>
        <w:t xml:space="preserve"> خواه</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د</w:t>
      </w:r>
      <w:r w:rsidRPr="00E40360">
        <w:rPr>
          <w:rFonts w:asciiTheme="majorBidi" w:hAnsiTheme="majorBidi" w:cs="B Nazanin"/>
          <w:sz w:val="28"/>
          <w:szCs w:val="28"/>
          <w:rtl/>
        </w:rPr>
        <w:t xml:space="preserve"> در </w:t>
      </w:r>
      <w:r w:rsidRPr="00E40360">
        <w:rPr>
          <w:rFonts w:asciiTheme="majorBidi" w:hAnsiTheme="majorBidi" w:cs="B Nazanin"/>
          <w:sz w:val="28"/>
          <w:szCs w:val="28"/>
        </w:rPr>
        <w:t>Exos</w:t>
      </w:r>
      <w:r w:rsidRPr="00E40360">
        <w:rPr>
          <w:rFonts w:asciiTheme="majorBidi" w:hAnsiTheme="majorBidi" w:cs="B Nazanin"/>
          <w:sz w:val="28"/>
          <w:szCs w:val="28"/>
          <w:rtl/>
        </w:rPr>
        <w:t xml:space="preserve"> تحص</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ل</w:t>
      </w:r>
      <w:r w:rsidRPr="00E40360">
        <w:rPr>
          <w:rFonts w:asciiTheme="majorBidi" w:hAnsiTheme="majorBidi" w:cs="B Nazanin"/>
          <w:sz w:val="28"/>
          <w:szCs w:val="28"/>
          <w:rtl/>
        </w:rPr>
        <w:t xml:space="preserve"> کن</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د؟</w:t>
      </w:r>
      <w:r w:rsidRPr="00E40360">
        <w:rPr>
          <w:rFonts w:asciiTheme="majorBidi" w:hAnsiTheme="majorBidi" w:cs="B Nazanin"/>
          <w:sz w:val="28"/>
          <w:szCs w:val="28"/>
          <w:rtl/>
        </w:rPr>
        <w:t xml:space="preserve"> در ا</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ن</w:t>
      </w:r>
      <w:r w:rsidRPr="00E40360">
        <w:rPr>
          <w:rFonts w:asciiTheme="majorBidi" w:hAnsiTheme="majorBidi" w:cs="B Nazanin"/>
          <w:sz w:val="28"/>
          <w:szCs w:val="28"/>
          <w:rtl/>
        </w:rPr>
        <w:t xml:space="preserve"> قسمت پادکست، دان پترسون، دکتر</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w:t>
      </w:r>
      <w:r w:rsidRPr="00E40360">
        <w:rPr>
          <w:rFonts w:asciiTheme="majorBidi" w:hAnsiTheme="majorBidi" w:cs="B Nazanin"/>
          <w:sz w:val="28"/>
          <w:szCs w:val="28"/>
          <w:rtl/>
        </w:rPr>
        <w:t xml:space="preserve"> کارشناس</w:t>
      </w:r>
      <w:r w:rsidRPr="00E40360">
        <w:rPr>
          <w:rFonts w:asciiTheme="majorBidi" w:hAnsiTheme="majorBidi" w:cs="B Nazanin" w:hint="cs"/>
          <w:sz w:val="28"/>
          <w:szCs w:val="28"/>
          <w:rtl/>
        </w:rPr>
        <w:t>ی</w:t>
      </w:r>
      <w:r w:rsidRPr="00E40360">
        <w:rPr>
          <w:rFonts w:asciiTheme="majorBidi" w:hAnsiTheme="majorBidi" w:cs="B Nazanin"/>
          <w:sz w:val="28"/>
          <w:szCs w:val="28"/>
          <w:rtl/>
        </w:rPr>
        <w:t xml:space="preserve"> ارشد، رئ</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س</w:t>
      </w:r>
      <w:r w:rsidRPr="00E40360">
        <w:rPr>
          <w:rFonts w:asciiTheme="majorBidi" w:hAnsiTheme="majorBidi" w:cs="B Nazanin"/>
          <w:sz w:val="28"/>
          <w:szCs w:val="28"/>
          <w:rtl/>
        </w:rPr>
        <w:t xml:space="preserve"> دانشکده مهندس</w:t>
      </w:r>
      <w:r w:rsidRPr="00E40360">
        <w:rPr>
          <w:rFonts w:asciiTheme="majorBidi" w:hAnsiTheme="majorBidi" w:cs="B Nazanin" w:hint="cs"/>
          <w:sz w:val="28"/>
          <w:szCs w:val="28"/>
          <w:rtl/>
        </w:rPr>
        <w:t>ی</w:t>
      </w:r>
      <w:r w:rsidRPr="00E40360">
        <w:rPr>
          <w:rFonts w:asciiTheme="majorBidi" w:hAnsiTheme="majorBidi" w:cs="B Nazanin"/>
          <w:sz w:val="28"/>
          <w:szCs w:val="28"/>
          <w:rtl/>
        </w:rPr>
        <w:t xml:space="preserve"> و فناور</w:t>
      </w:r>
      <w:r w:rsidRPr="00E40360">
        <w:rPr>
          <w:rFonts w:asciiTheme="majorBidi" w:hAnsiTheme="majorBidi" w:cs="B Nazanin" w:hint="cs"/>
          <w:sz w:val="28"/>
          <w:szCs w:val="28"/>
          <w:rtl/>
        </w:rPr>
        <w:t>ی</w:t>
      </w:r>
      <w:r w:rsidRPr="00E40360">
        <w:rPr>
          <w:rFonts w:asciiTheme="majorBidi" w:hAnsiTheme="majorBidi" w:cs="B Nazanin"/>
          <w:sz w:val="28"/>
          <w:szCs w:val="28"/>
          <w:rtl/>
        </w:rPr>
        <w:t xml:space="preserve"> مهندس</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w:t>
      </w:r>
      <w:r w:rsidRPr="00E40360">
        <w:rPr>
          <w:rFonts w:asciiTheme="majorBidi" w:hAnsiTheme="majorBidi" w:cs="B Nazanin"/>
          <w:sz w:val="28"/>
          <w:szCs w:val="28"/>
          <w:rtl/>
        </w:rPr>
        <w:t xml:space="preserve"> پروفسور، مهندس</w:t>
      </w:r>
      <w:r w:rsidRPr="00E40360">
        <w:rPr>
          <w:rFonts w:asciiTheme="majorBidi" w:hAnsiTheme="majorBidi" w:cs="B Nazanin" w:hint="cs"/>
          <w:sz w:val="28"/>
          <w:szCs w:val="28"/>
          <w:rtl/>
        </w:rPr>
        <w:t>ی</w:t>
      </w:r>
      <w:r w:rsidRPr="00E40360">
        <w:rPr>
          <w:rFonts w:asciiTheme="majorBidi" w:hAnsiTheme="majorBidi" w:cs="B Nazanin"/>
          <w:sz w:val="28"/>
          <w:szCs w:val="28"/>
          <w:rtl/>
        </w:rPr>
        <w:t xml:space="preserve"> مکان</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ک،</w:t>
      </w:r>
      <w:r w:rsidRPr="00E40360">
        <w:rPr>
          <w:rFonts w:asciiTheme="majorBidi" w:hAnsiTheme="majorBidi" w:cs="B Nazanin"/>
          <w:sz w:val="28"/>
          <w:szCs w:val="28"/>
          <w:rtl/>
        </w:rPr>
        <w:t xml:space="preserve"> هنرمندانه به چهره ها</w:t>
      </w:r>
      <w:r w:rsidRPr="00E40360">
        <w:rPr>
          <w:rFonts w:asciiTheme="majorBidi" w:hAnsiTheme="majorBidi" w:cs="B Nazanin" w:hint="cs"/>
          <w:sz w:val="28"/>
          <w:szCs w:val="28"/>
          <w:rtl/>
        </w:rPr>
        <w:t>ی</w:t>
      </w:r>
      <w:r w:rsidRPr="00E40360">
        <w:rPr>
          <w:rFonts w:asciiTheme="majorBidi" w:hAnsiTheme="majorBidi" w:cs="B Nazanin"/>
          <w:sz w:val="28"/>
          <w:szCs w:val="28"/>
          <w:rtl/>
        </w:rPr>
        <w:t xml:space="preserve"> متعدد فناور</w:t>
      </w:r>
      <w:r w:rsidRPr="00E40360">
        <w:rPr>
          <w:rFonts w:asciiTheme="majorBidi" w:hAnsiTheme="majorBidi" w:cs="B Nazanin" w:hint="cs"/>
          <w:sz w:val="28"/>
          <w:szCs w:val="28"/>
          <w:rtl/>
        </w:rPr>
        <w:t>ی</w:t>
      </w:r>
      <w:r w:rsidRPr="00E40360">
        <w:rPr>
          <w:rFonts w:asciiTheme="majorBidi" w:hAnsiTheme="majorBidi" w:cs="B Nazanin"/>
          <w:sz w:val="28"/>
          <w:szCs w:val="28"/>
          <w:rtl/>
        </w:rPr>
        <w:t xml:space="preserve"> </w:t>
      </w:r>
      <w:r w:rsidRPr="00E40360">
        <w:rPr>
          <w:rFonts w:asciiTheme="majorBidi" w:hAnsiTheme="majorBidi" w:cs="B Nazanin"/>
          <w:sz w:val="28"/>
          <w:szCs w:val="28"/>
        </w:rPr>
        <w:t>exo</w:t>
      </w:r>
      <w:r w:rsidRPr="00E40360">
        <w:rPr>
          <w:rFonts w:asciiTheme="majorBidi" w:hAnsiTheme="majorBidi" w:cs="B Nazanin"/>
          <w:sz w:val="28"/>
          <w:szCs w:val="28"/>
          <w:rtl/>
        </w:rPr>
        <w:t xml:space="preserve"> اشاره م</w:t>
      </w:r>
      <w:r w:rsidRPr="00E40360">
        <w:rPr>
          <w:rFonts w:asciiTheme="majorBidi" w:hAnsiTheme="majorBidi" w:cs="B Nazanin" w:hint="cs"/>
          <w:sz w:val="28"/>
          <w:szCs w:val="28"/>
          <w:rtl/>
        </w:rPr>
        <w:t>ی</w:t>
      </w:r>
      <w:r w:rsidRPr="00E40360">
        <w:rPr>
          <w:rFonts w:asciiTheme="majorBidi" w:hAnsiTheme="majorBidi" w:cs="B Nazanin"/>
          <w:sz w:val="28"/>
          <w:szCs w:val="28"/>
          <w:rtl/>
        </w:rPr>
        <w:t xml:space="preserve"> کند و ا</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نکه</w:t>
      </w:r>
      <w:r w:rsidRPr="00E40360">
        <w:rPr>
          <w:rFonts w:asciiTheme="majorBidi" w:hAnsiTheme="majorBidi" w:cs="B Nazanin"/>
          <w:sz w:val="28"/>
          <w:szCs w:val="28"/>
          <w:rtl/>
        </w:rPr>
        <w:t xml:space="preserve"> واقعاً </w:t>
      </w:r>
      <w:r w:rsidR="005F5192">
        <w:rPr>
          <w:rFonts w:asciiTheme="majorBidi" w:hAnsiTheme="majorBidi" w:cs="B Nazanin" w:hint="cs"/>
          <w:sz w:val="28"/>
          <w:szCs w:val="28"/>
          <w:rtl/>
        </w:rPr>
        <w:t>نمی</w:t>
      </w:r>
      <w:r w:rsidR="005F5192">
        <w:rPr>
          <w:rFonts w:asciiTheme="majorBidi" w:hAnsiTheme="majorBidi" w:cs="B Nazanin" w:hint="eastAsia"/>
          <w:sz w:val="28"/>
          <w:szCs w:val="28"/>
          <w:rtl/>
        </w:rPr>
        <w:t>‌</w:t>
      </w:r>
      <w:r w:rsidR="005F5192">
        <w:rPr>
          <w:rFonts w:asciiTheme="majorBidi" w:hAnsiTheme="majorBidi" w:cs="B Nazanin" w:hint="cs"/>
          <w:sz w:val="28"/>
          <w:szCs w:val="28"/>
          <w:rtl/>
        </w:rPr>
        <w:t xml:space="preserve">توان </w:t>
      </w:r>
      <w:r w:rsidRPr="00E40360">
        <w:rPr>
          <w:rFonts w:asciiTheme="majorBidi" w:hAnsiTheme="majorBidi" w:cs="B Nazanin"/>
          <w:sz w:val="28"/>
          <w:szCs w:val="28"/>
          <w:rtl/>
        </w:rPr>
        <w:t>ه</w:t>
      </w:r>
      <w:r w:rsidRPr="00E40360">
        <w:rPr>
          <w:rFonts w:asciiTheme="majorBidi" w:hAnsiTheme="majorBidi" w:cs="B Nazanin" w:hint="cs"/>
          <w:sz w:val="28"/>
          <w:szCs w:val="28"/>
          <w:rtl/>
        </w:rPr>
        <w:t>ی</w:t>
      </w:r>
      <w:r w:rsidRPr="00E40360">
        <w:rPr>
          <w:rFonts w:asciiTheme="majorBidi" w:hAnsiTheme="majorBidi" w:cs="B Nazanin" w:hint="eastAsia"/>
          <w:sz w:val="28"/>
          <w:szCs w:val="28"/>
          <w:rtl/>
        </w:rPr>
        <w:t>چ</w:t>
      </w:r>
      <w:r w:rsidRPr="00E40360">
        <w:rPr>
          <w:rFonts w:asciiTheme="majorBidi" w:hAnsiTheme="majorBidi" w:cs="B Nazanin"/>
          <w:sz w:val="28"/>
          <w:szCs w:val="28"/>
          <w:rtl/>
        </w:rPr>
        <w:t xml:space="preserve"> راه درست</w:t>
      </w:r>
      <w:r w:rsidRPr="00E40360">
        <w:rPr>
          <w:rFonts w:asciiTheme="majorBidi" w:hAnsiTheme="majorBidi" w:cs="B Nazanin" w:hint="cs"/>
          <w:sz w:val="28"/>
          <w:szCs w:val="28"/>
          <w:rtl/>
        </w:rPr>
        <w:t>ی</w:t>
      </w:r>
      <w:r w:rsidRPr="00E40360">
        <w:rPr>
          <w:rFonts w:asciiTheme="majorBidi" w:hAnsiTheme="majorBidi" w:cs="B Nazanin"/>
          <w:sz w:val="28"/>
          <w:szCs w:val="28"/>
          <w:rtl/>
        </w:rPr>
        <w:t xml:space="preserve"> برا</w:t>
      </w:r>
      <w:r w:rsidRPr="00E40360">
        <w:rPr>
          <w:rFonts w:asciiTheme="majorBidi" w:hAnsiTheme="majorBidi" w:cs="B Nazanin" w:hint="cs"/>
          <w:sz w:val="28"/>
          <w:szCs w:val="28"/>
          <w:rtl/>
        </w:rPr>
        <w:t>ی</w:t>
      </w:r>
      <w:r w:rsidRPr="00E40360">
        <w:rPr>
          <w:rFonts w:asciiTheme="majorBidi" w:hAnsiTheme="majorBidi" w:cs="B Nazanin"/>
          <w:sz w:val="28"/>
          <w:szCs w:val="28"/>
          <w:rtl/>
        </w:rPr>
        <w:t xml:space="preserve"> </w:t>
      </w:r>
      <w:r>
        <w:rPr>
          <w:rFonts w:asciiTheme="majorBidi" w:hAnsiTheme="majorBidi" w:cs="B Nazanin" w:hint="cs"/>
          <w:sz w:val="28"/>
          <w:szCs w:val="28"/>
          <w:rtl/>
        </w:rPr>
        <w:t>شروع کردن در این حوزه تعیین کرد.)</w:t>
      </w:r>
    </w:p>
    <w:p w14:paraId="03AED97F" w14:textId="77777777" w:rsidR="000D44C0" w:rsidRDefault="000D44C0" w:rsidP="000D44C0">
      <w:pPr>
        <w:bidi/>
        <w:rPr>
          <w:rFonts w:asciiTheme="majorBidi" w:hAnsiTheme="majorBidi" w:cs="B Nazanin"/>
          <w:sz w:val="28"/>
          <w:szCs w:val="28"/>
        </w:rPr>
      </w:pPr>
    </w:p>
    <w:p w14:paraId="4EDBA21F" w14:textId="77777777" w:rsidR="000D44C0" w:rsidRDefault="000D44C0" w:rsidP="000D44C0">
      <w:pPr>
        <w:bidi/>
        <w:rPr>
          <w:rFonts w:asciiTheme="majorBidi" w:hAnsiTheme="majorBidi" w:cs="B Nazanin"/>
          <w:sz w:val="28"/>
          <w:szCs w:val="28"/>
          <w:rtl/>
          <w:lang w:bidi="fa-IR"/>
        </w:rPr>
      </w:pPr>
      <w:r>
        <w:rPr>
          <w:rFonts w:asciiTheme="majorBidi" w:hAnsiTheme="majorBidi" w:cs="B Nazanin" w:hint="cs"/>
          <w:sz w:val="28"/>
          <w:szCs w:val="28"/>
          <w:rtl/>
          <w:lang w:bidi="fa-IR"/>
        </w:rPr>
        <w:t xml:space="preserve">منبع: </w:t>
      </w:r>
    </w:p>
    <w:p w14:paraId="0E159B43" w14:textId="0231E2EF" w:rsidR="000D44C0" w:rsidRPr="00CD24D6" w:rsidRDefault="000D44C0" w:rsidP="000D44C0">
      <w:pPr>
        <w:bidi/>
        <w:jc w:val="right"/>
        <w:rPr>
          <w:rFonts w:asciiTheme="majorBidi" w:hAnsiTheme="majorBidi" w:cs="B Nazanin"/>
          <w:sz w:val="28"/>
          <w:szCs w:val="28"/>
          <w:rtl/>
          <w:lang w:bidi="fa-IR"/>
        </w:rPr>
      </w:pPr>
      <w:r w:rsidRPr="000D44C0">
        <w:rPr>
          <w:rFonts w:asciiTheme="majorBidi" w:hAnsiTheme="majorBidi" w:cs="B Nazanin"/>
          <w:sz w:val="28"/>
          <w:szCs w:val="28"/>
          <w:lang w:bidi="fa-IR"/>
        </w:rPr>
        <w:t>https://exoskeletonreport.com/2023/05/the-exoskeleton-conundrum-embracing-the-challenge-of-this-interdisciplinary-field</w:t>
      </w:r>
      <w:r w:rsidRPr="000D44C0">
        <w:rPr>
          <w:rFonts w:asciiTheme="majorBidi" w:hAnsiTheme="majorBidi" w:cs="B Nazanin"/>
          <w:sz w:val="28"/>
          <w:szCs w:val="28"/>
          <w:rtl/>
          <w:lang w:bidi="fa-IR"/>
        </w:rPr>
        <w:t>/</w:t>
      </w:r>
    </w:p>
    <w:sectPr w:rsidR="000D44C0" w:rsidRPr="00CD2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3MzIzMLQwtTS1NDBS0lEKTi0uzszPAykwrgUA3htnhiwAAAA="/>
  </w:docVars>
  <w:rsids>
    <w:rsidRoot w:val="00B73044"/>
    <w:rsid w:val="000002CC"/>
    <w:rsid w:val="000D44C0"/>
    <w:rsid w:val="00146717"/>
    <w:rsid w:val="001E1192"/>
    <w:rsid w:val="0027076B"/>
    <w:rsid w:val="00274D1C"/>
    <w:rsid w:val="002B6592"/>
    <w:rsid w:val="002D2292"/>
    <w:rsid w:val="00315906"/>
    <w:rsid w:val="00334996"/>
    <w:rsid w:val="00361946"/>
    <w:rsid w:val="003D7804"/>
    <w:rsid w:val="003F598A"/>
    <w:rsid w:val="00531C60"/>
    <w:rsid w:val="005F5192"/>
    <w:rsid w:val="007B6D0C"/>
    <w:rsid w:val="007C5A4B"/>
    <w:rsid w:val="00820B06"/>
    <w:rsid w:val="00844097"/>
    <w:rsid w:val="008A3216"/>
    <w:rsid w:val="00AC4500"/>
    <w:rsid w:val="00B41F39"/>
    <w:rsid w:val="00B73044"/>
    <w:rsid w:val="00CD24D6"/>
    <w:rsid w:val="00D52792"/>
    <w:rsid w:val="00E11D2A"/>
    <w:rsid w:val="00E40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7374"/>
  <w15:chartTrackingRefBased/>
  <w15:docId w15:val="{53D1A17A-8C64-4876-B2CF-486EB501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1</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Pedram Karimi</dc:creator>
  <cp:keywords/>
  <dc:description/>
  <cp:lastModifiedBy>Pedram Karimi</cp:lastModifiedBy>
  <cp:revision>7</cp:revision>
  <dcterms:created xsi:type="dcterms:W3CDTF">2023-11-18T06:29:00Z</dcterms:created>
  <dcterms:modified xsi:type="dcterms:W3CDTF">2023-11-29T12:45:00Z</dcterms:modified>
</cp:coreProperties>
</file>